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2429" w:rsidRPr="003E4438" w:rsidRDefault="004B2F0B" w:rsidP="00AE05F1">
      <w:pPr>
        <w:spacing w:line="480" w:lineRule="auto"/>
        <w:jc w:val="center"/>
        <w:rPr>
          <w:rFonts w:ascii="Times New Roman" w:hAnsi="Times New Roman" w:cs="Times New Roman"/>
          <w:sz w:val="24"/>
          <w:szCs w:val="24"/>
        </w:rPr>
      </w:pPr>
    </w:p>
    <w:p w:rsidR="002E2429" w:rsidRPr="003E4438" w:rsidRDefault="004B2F0B" w:rsidP="00AE05F1">
      <w:pPr>
        <w:spacing w:line="480" w:lineRule="auto"/>
        <w:jc w:val="center"/>
        <w:rPr>
          <w:rFonts w:ascii="Times New Roman" w:hAnsi="Times New Roman" w:cs="Times New Roman"/>
          <w:sz w:val="24"/>
          <w:szCs w:val="24"/>
        </w:rPr>
      </w:pPr>
    </w:p>
    <w:p w:rsidR="002E2429" w:rsidRPr="003E4438" w:rsidRDefault="004B2F0B" w:rsidP="00AE05F1">
      <w:pPr>
        <w:spacing w:line="480" w:lineRule="auto"/>
        <w:jc w:val="center"/>
        <w:rPr>
          <w:rFonts w:ascii="Times New Roman" w:hAnsi="Times New Roman" w:cs="Times New Roman"/>
          <w:sz w:val="24"/>
          <w:szCs w:val="24"/>
        </w:rPr>
      </w:pPr>
    </w:p>
    <w:p w:rsidR="002E2429" w:rsidRPr="003E4438" w:rsidRDefault="004B2F0B" w:rsidP="00AE05F1">
      <w:pPr>
        <w:spacing w:line="480" w:lineRule="auto"/>
        <w:jc w:val="center"/>
        <w:rPr>
          <w:rFonts w:ascii="Times New Roman" w:hAnsi="Times New Roman" w:cs="Times New Roman"/>
          <w:sz w:val="24"/>
          <w:szCs w:val="24"/>
        </w:rPr>
      </w:pPr>
    </w:p>
    <w:p w:rsidR="002E2429" w:rsidRPr="003E4438" w:rsidRDefault="00E81380" w:rsidP="00AE05F1">
      <w:pPr>
        <w:spacing w:line="480" w:lineRule="auto"/>
        <w:jc w:val="center"/>
        <w:rPr>
          <w:rFonts w:ascii="Times New Roman" w:hAnsi="Times New Roman" w:cs="Times New Roman"/>
          <w:sz w:val="24"/>
          <w:szCs w:val="24"/>
        </w:rPr>
      </w:pPr>
      <w:r w:rsidRPr="003E4438">
        <w:rPr>
          <w:rFonts w:ascii="Times New Roman" w:hAnsi="Times New Roman" w:cs="Times New Roman"/>
          <w:sz w:val="24"/>
          <w:szCs w:val="24"/>
        </w:rPr>
        <w:t>Photovoltaic Systems</w:t>
      </w:r>
    </w:p>
    <w:p w:rsidR="002E2429" w:rsidRPr="003E4438" w:rsidRDefault="00E81380" w:rsidP="00AE05F1">
      <w:pPr>
        <w:spacing w:line="480" w:lineRule="auto"/>
        <w:jc w:val="center"/>
        <w:rPr>
          <w:rFonts w:ascii="Times New Roman" w:hAnsi="Times New Roman" w:cs="Times New Roman"/>
          <w:sz w:val="24"/>
          <w:szCs w:val="24"/>
        </w:rPr>
      </w:pPr>
      <w:r w:rsidRPr="003E4438">
        <w:rPr>
          <w:rFonts w:ascii="Times New Roman" w:hAnsi="Times New Roman" w:cs="Times New Roman"/>
          <w:sz w:val="24"/>
          <w:szCs w:val="24"/>
        </w:rPr>
        <w:t>Student’s Name</w:t>
      </w:r>
    </w:p>
    <w:p w:rsidR="002E2429" w:rsidRPr="003E4438" w:rsidRDefault="00E81380" w:rsidP="00AE05F1">
      <w:pPr>
        <w:spacing w:line="480" w:lineRule="auto"/>
        <w:jc w:val="center"/>
        <w:rPr>
          <w:rFonts w:ascii="Times New Roman" w:hAnsi="Times New Roman" w:cs="Times New Roman"/>
          <w:sz w:val="24"/>
          <w:szCs w:val="24"/>
        </w:rPr>
      </w:pPr>
      <w:r w:rsidRPr="003E4438">
        <w:rPr>
          <w:rFonts w:ascii="Times New Roman" w:hAnsi="Times New Roman" w:cs="Times New Roman"/>
          <w:sz w:val="24"/>
          <w:szCs w:val="24"/>
        </w:rPr>
        <w:t>Institutional Affiliation</w:t>
      </w:r>
    </w:p>
    <w:p w:rsidR="00FB7DC2" w:rsidRDefault="00FB7DC2" w:rsidP="00FB7DC2">
      <w:pPr>
        <w:spacing w:line="480" w:lineRule="auto"/>
        <w:jc w:val="center"/>
        <w:rPr>
          <w:rFonts w:ascii="Times New Roman" w:hAnsi="Times New Roman" w:cs="Times New Roman"/>
          <w:sz w:val="24"/>
          <w:szCs w:val="24"/>
        </w:rPr>
      </w:pPr>
    </w:p>
    <w:p w:rsidR="00FB7DC2" w:rsidRDefault="00FB7DC2" w:rsidP="00FB7DC2">
      <w:pPr>
        <w:spacing w:line="480" w:lineRule="auto"/>
        <w:jc w:val="center"/>
        <w:rPr>
          <w:rFonts w:ascii="Times New Roman" w:hAnsi="Times New Roman" w:cs="Times New Roman"/>
          <w:sz w:val="24"/>
          <w:szCs w:val="24"/>
        </w:rPr>
      </w:pPr>
    </w:p>
    <w:p w:rsidR="00FB7DC2" w:rsidRDefault="00FB7DC2" w:rsidP="00FB7DC2">
      <w:pPr>
        <w:spacing w:line="480" w:lineRule="auto"/>
        <w:jc w:val="center"/>
        <w:rPr>
          <w:rFonts w:ascii="Times New Roman" w:hAnsi="Times New Roman" w:cs="Times New Roman"/>
          <w:sz w:val="24"/>
          <w:szCs w:val="24"/>
        </w:rPr>
      </w:pPr>
    </w:p>
    <w:p w:rsidR="00FB7DC2" w:rsidRDefault="00FB7DC2" w:rsidP="00FB7DC2">
      <w:pPr>
        <w:spacing w:line="480" w:lineRule="auto"/>
        <w:jc w:val="center"/>
        <w:rPr>
          <w:rFonts w:ascii="Times New Roman" w:hAnsi="Times New Roman" w:cs="Times New Roman"/>
          <w:sz w:val="24"/>
          <w:szCs w:val="24"/>
        </w:rPr>
      </w:pPr>
    </w:p>
    <w:p w:rsidR="00FB7DC2" w:rsidRPr="00995118" w:rsidRDefault="00FB7DC2" w:rsidP="00FB7DC2">
      <w:pPr>
        <w:spacing w:line="480" w:lineRule="auto"/>
        <w:jc w:val="center"/>
        <w:rPr>
          <w:rFonts w:ascii="Times New Roman" w:hAnsi="Times New Roman" w:cs="Times New Roman"/>
          <w:b/>
          <w:sz w:val="24"/>
          <w:szCs w:val="24"/>
        </w:rPr>
      </w:pPr>
      <w:r w:rsidRPr="00995118">
        <w:rPr>
          <w:rFonts w:ascii="Times New Roman" w:hAnsi="Times New Roman" w:cs="Times New Roman"/>
          <w:b/>
          <w:sz w:val="24"/>
          <w:szCs w:val="24"/>
        </w:rPr>
        <w:t>Interim Report</w:t>
      </w:r>
    </w:p>
    <w:p w:rsidR="00FB7DC2" w:rsidRDefault="00FB7DC2" w:rsidP="00AE05F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2E2429" w:rsidRPr="003E4438" w:rsidRDefault="00E81380" w:rsidP="00AE05F1">
      <w:pPr>
        <w:spacing w:line="480" w:lineRule="auto"/>
        <w:jc w:val="center"/>
        <w:rPr>
          <w:rFonts w:ascii="Times New Roman" w:hAnsi="Times New Roman" w:cs="Times New Roman"/>
          <w:sz w:val="24"/>
          <w:szCs w:val="24"/>
        </w:rPr>
      </w:pPr>
      <w:r w:rsidRPr="003E4438">
        <w:rPr>
          <w:rFonts w:ascii="Times New Roman" w:hAnsi="Times New Roman" w:cs="Times New Roman"/>
          <w:sz w:val="24"/>
          <w:szCs w:val="24"/>
        </w:rPr>
        <w:lastRenderedPageBreak/>
        <w:t>Photovoltaic Systems</w:t>
      </w:r>
    </w:p>
    <w:p w:rsidR="00C40D39" w:rsidRPr="003E4438" w:rsidRDefault="00E81380" w:rsidP="00AE05F1">
      <w:pPr>
        <w:spacing w:line="480" w:lineRule="auto"/>
        <w:jc w:val="center"/>
        <w:rPr>
          <w:rFonts w:ascii="Times New Roman" w:hAnsi="Times New Roman" w:cs="Times New Roman"/>
          <w:b/>
          <w:sz w:val="24"/>
          <w:szCs w:val="24"/>
        </w:rPr>
      </w:pPr>
      <w:r w:rsidRPr="003E4438">
        <w:rPr>
          <w:rFonts w:ascii="Times New Roman" w:hAnsi="Times New Roman" w:cs="Times New Roman"/>
          <w:b/>
          <w:sz w:val="24"/>
          <w:szCs w:val="24"/>
        </w:rPr>
        <w:t>Introduction</w:t>
      </w:r>
    </w:p>
    <w:p w:rsidR="00B83A51" w:rsidRPr="003E4438" w:rsidRDefault="00E81380" w:rsidP="00AE05F1">
      <w:pPr>
        <w:spacing w:line="480" w:lineRule="auto"/>
        <w:ind w:firstLine="720"/>
        <w:rPr>
          <w:rFonts w:ascii="Times New Roman" w:hAnsi="Times New Roman" w:cs="Times New Roman"/>
          <w:sz w:val="24"/>
          <w:szCs w:val="24"/>
        </w:rPr>
      </w:pPr>
      <w:r w:rsidRPr="003E4438">
        <w:rPr>
          <w:rFonts w:ascii="Times New Roman" w:hAnsi="Times New Roman" w:cs="Times New Roman"/>
          <w:sz w:val="24"/>
          <w:szCs w:val="24"/>
        </w:rPr>
        <w:t xml:space="preserve">Renewable sources of energy are the most considered by scientists all over the world since they are pure and have no contribution to global warming. Solar energy comes out as the unique source of unlimited energy which can be used to power millions of projects across the globe. The energy provided by the sun is trapped by the photovoltaic cells in form of radiation. Solar energy is converted to electricity by the solar cells which have diverse uses ranging from domestic to industrial use. For that reason, scientists discovered that solar energy could be a source of power to meet the unlimited electricity consumption from around the globe. This called for intensive research with an aim to solve the energy crisis in the world. Therefore, the paper will focus on the short description of the usage history of photovoltaic, where it originated, how it was first used, the main milestones in the </w:t>
      </w:r>
      <w:r w:rsidRPr="003E4438">
        <w:rPr>
          <w:rFonts w:ascii="Times New Roman" w:hAnsi="Times New Roman" w:cs="Times New Roman"/>
          <w:noProof/>
          <w:sz w:val="24"/>
          <w:szCs w:val="24"/>
        </w:rPr>
        <w:t>development</w:t>
      </w:r>
      <w:r w:rsidRPr="003E4438">
        <w:rPr>
          <w:rFonts w:ascii="Times New Roman" w:hAnsi="Times New Roman" w:cs="Times New Roman"/>
          <w:sz w:val="24"/>
          <w:szCs w:val="24"/>
        </w:rPr>
        <w:t xml:space="preserve"> of the photovoltaic and a concise yet informative description of the main working principle of photovoltaic.</w:t>
      </w:r>
    </w:p>
    <w:p w:rsidR="00C40D39" w:rsidRPr="003E4438" w:rsidRDefault="00E81380" w:rsidP="00AE05F1">
      <w:pPr>
        <w:spacing w:line="480" w:lineRule="auto"/>
        <w:jc w:val="center"/>
        <w:rPr>
          <w:rFonts w:ascii="Times New Roman" w:hAnsi="Times New Roman" w:cs="Times New Roman"/>
          <w:b/>
          <w:sz w:val="24"/>
          <w:szCs w:val="24"/>
        </w:rPr>
      </w:pPr>
      <w:r w:rsidRPr="003E4438">
        <w:rPr>
          <w:rFonts w:ascii="Times New Roman" w:hAnsi="Times New Roman" w:cs="Times New Roman"/>
          <w:b/>
          <w:sz w:val="24"/>
          <w:szCs w:val="24"/>
        </w:rPr>
        <w:t>Ph</w:t>
      </w:r>
      <w:r w:rsidR="0046420A">
        <w:rPr>
          <w:rFonts w:ascii="Times New Roman" w:hAnsi="Times New Roman" w:cs="Times New Roman"/>
          <w:b/>
          <w:sz w:val="24"/>
          <w:szCs w:val="24"/>
        </w:rPr>
        <w:t>otovoltaic History and where i</w:t>
      </w:r>
      <w:r w:rsidRPr="003E4438">
        <w:rPr>
          <w:rFonts w:ascii="Times New Roman" w:hAnsi="Times New Roman" w:cs="Times New Roman"/>
          <w:b/>
          <w:sz w:val="24"/>
          <w:szCs w:val="24"/>
        </w:rPr>
        <w:t>t Originated</w:t>
      </w:r>
    </w:p>
    <w:p w:rsidR="00344165" w:rsidRPr="003E4438" w:rsidRDefault="00E81380" w:rsidP="00AE05F1">
      <w:pPr>
        <w:spacing w:line="480" w:lineRule="auto"/>
        <w:ind w:firstLine="720"/>
        <w:rPr>
          <w:rFonts w:ascii="Times New Roman" w:hAnsi="Times New Roman" w:cs="Times New Roman"/>
          <w:sz w:val="24"/>
          <w:szCs w:val="24"/>
        </w:rPr>
      </w:pPr>
      <w:r w:rsidRPr="003E4438">
        <w:rPr>
          <w:rFonts w:ascii="Times New Roman" w:hAnsi="Times New Roman" w:cs="Times New Roman"/>
          <w:sz w:val="24"/>
          <w:szCs w:val="24"/>
        </w:rPr>
        <w:t>The first invention of photovoltaic was made by Alexander Edmond Becquerel in 1839. The French scientist made use of two metal plates dipped in an acidic solution to demonstrate the production of an electric current after exposing the two metal plates dipped in an acidic solution to solar radiation</w:t>
      </w:r>
      <w:r w:rsidRPr="003E4438">
        <w:rPr>
          <w:rFonts w:ascii="Times New Roman" w:hAnsi="Times New Roman" w:cs="Times New Roman"/>
          <w:sz w:val="24"/>
          <w:szCs w:val="24"/>
          <w:shd w:val="clear" w:color="auto" w:fill="FFFFFF"/>
        </w:rPr>
        <w:t xml:space="preserve"> (Mir-Artigues &amp; del Río, 2016)</w:t>
      </w:r>
      <w:r w:rsidRPr="003E4438">
        <w:rPr>
          <w:rFonts w:ascii="Times New Roman" w:hAnsi="Times New Roman" w:cs="Times New Roman"/>
          <w:sz w:val="24"/>
          <w:szCs w:val="24"/>
        </w:rPr>
        <w:t xml:space="preserve">. Later in the </w:t>
      </w:r>
      <w:r w:rsidRPr="003E4438">
        <w:rPr>
          <w:rFonts w:ascii="Times New Roman" w:hAnsi="Times New Roman" w:cs="Times New Roman"/>
          <w:noProof/>
          <w:sz w:val="24"/>
          <w:szCs w:val="24"/>
        </w:rPr>
        <w:t>1860s</w:t>
      </w:r>
      <w:r w:rsidRPr="003E4438">
        <w:rPr>
          <w:rFonts w:ascii="Times New Roman" w:hAnsi="Times New Roman" w:cs="Times New Roman"/>
          <w:sz w:val="24"/>
          <w:szCs w:val="24"/>
        </w:rPr>
        <w:t xml:space="preserve">, a scientist known as W. Smith found out that the selenium material underwater transmitted electricity when exposed to the </w:t>
      </w:r>
      <w:r w:rsidRPr="003E4438">
        <w:rPr>
          <w:rFonts w:ascii="Times New Roman" w:hAnsi="Times New Roman" w:cs="Times New Roman"/>
          <w:noProof/>
          <w:sz w:val="24"/>
          <w:szCs w:val="24"/>
        </w:rPr>
        <w:t>light</w:t>
      </w:r>
      <w:r w:rsidRPr="003E4438">
        <w:rPr>
          <w:rFonts w:ascii="Times New Roman" w:hAnsi="Times New Roman" w:cs="Times New Roman"/>
          <w:sz w:val="24"/>
          <w:szCs w:val="24"/>
        </w:rPr>
        <w:t xml:space="preserve"> source. In 1870, two American scientists William Adams and Richard Day concluded that the sun generates electricity as flow power in the selenium material. </w:t>
      </w:r>
    </w:p>
    <w:p w:rsidR="008D321A" w:rsidRPr="003E4438" w:rsidRDefault="00E81380" w:rsidP="00AE05F1">
      <w:pPr>
        <w:spacing w:line="480" w:lineRule="auto"/>
        <w:ind w:firstLine="720"/>
        <w:rPr>
          <w:rFonts w:ascii="Times New Roman" w:hAnsi="Times New Roman" w:cs="Times New Roman"/>
          <w:sz w:val="24"/>
          <w:szCs w:val="24"/>
        </w:rPr>
      </w:pPr>
      <w:r w:rsidRPr="003E4438">
        <w:rPr>
          <w:rFonts w:ascii="Times New Roman" w:hAnsi="Times New Roman" w:cs="Times New Roman"/>
          <w:sz w:val="24"/>
          <w:szCs w:val="24"/>
        </w:rPr>
        <w:lastRenderedPageBreak/>
        <w:t xml:space="preserve">The solar energy was in charge of the junction between the platinum and selenium, therefore, creating a photovoltaic effect. The discovery was named by Werner von Siemens ‘the scientifically of the most far-reaching importance. This also made a good number of mechanics and chemists to accept the idea of atoms. According to </w:t>
      </w:r>
      <w:r w:rsidRPr="003E4438">
        <w:rPr>
          <w:rFonts w:ascii="Times New Roman" w:hAnsi="Times New Roman" w:cs="Times New Roman"/>
          <w:sz w:val="24"/>
          <w:szCs w:val="24"/>
          <w:shd w:val="clear" w:color="auto" w:fill="FFFFFF"/>
        </w:rPr>
        <w:t>Mondal &amp; Bansal (2015), t</w:t>
      </w:r>
      <w:r w:rsidRPr="003E4438">
        <w:rPr>
          <w:rFonts w:ascii="Times New Roman" w:hAnsi="Times New Roman" w:cs="Times New Roman"/>
          <w:sz w:val="24"/>
          <w:szCs w:val="24"/>
        </w:rPr>
        <w:t>he selenium solar panels proved that solid material could convert light into electricity without the presence of any moving parts or heat although they failed to convert enough sunlight to provide electricity to power huge machines.</w:t>
      </w:r>
    </w:p>
    <w:p w:rsidR="00A138E5" w:rsidRPr="003E4438" w:rsidRDefault="00E81380" w:rsidP="00AE05F1">
      <w:pPr>
        <w:spacing w:line="480" w:lineRule="auto"/>
        <w:ind w:firstLine="720"/>
        <w:rPr>
          <w:rFonts w:ascii="Times New Roman" w:hAnsi="Times New Roman" w:cs="Times New Roman"/>
          <w:sz w:val="24"/>
          <w:szCs w:val="24"/>
        </w:rPr>
      </w:pPr>
      <w:r w:rsidRPr="003E4438">
        <w:rPr>
          <w:rFonts w:ascii="Times New Roman" w:hAnsi="Times New Roman" w:cs="Times New Roman"/>
          <w:sz w:val="24"/>
          <w:szCs w:val="24"/>
        </w:rPr>
        <w:t xml:space="preserve">Later in 1905, Albert Einstein published his first theoretical work about photovoltaic effect well known as ‘concerning a heuristic point of view toward the emission and transformation of light’. In his work, he demonstrated fully that light has an attribute that had not been revealed there before by scientists. The main idea of his works was expanding on the fact that light is made up of packets of energy called </w:t>
      </w:r>
      <w:r w:rsidRPr="003E4438">
        <w:rPr>
          <w:rFonts w:ascii="Times New Roman" w:hAnsi="Times New Roman" w:cs="Times New Roman"/>
          <w:noProof/>
          <w:sz w:val="24"/>
          <w:szCs w:val="24"/>
        </w:rPr>
        <w:t>quarta</w:t>
      </w:r>
      <w:r w:rsidRPr="003E4438">
        <w:rPr>
          <w:rFonts w:ascii="Times New Roman" w:hAnsi="Times New Roman" w:cs="Times New Roman"/>
          <w:sz w:val="24"/>
          <w:szCs w:val="24"/>
        </w:rPr>
        <w:t xml:space="preserve">. Albert releasing his works to the members of the public gave many scientists a clear understanding of the </w:t>
      </w:r>
      <w:r w:rsidRPr="003E4438">
        <w:rPr>
          <w:rFonts w:ascii="Times New Roman" w:hAnsi="Times New Roman" w:cs="Times New Roman"/>
          <w:noProof/>
          <w:sz w:val="24"/>
          <w:szCs w:val="24"/>
        </w:rPr>
        <w:t>photoelectricity</w:t>
      </w:r>
      <w:r w:rsidRPr="003E4438">
        <w:rPr>
          <w:rFonts w:ascii="Times New Roman" w:hAnsi="Times New Roman" w:cs="Times New Roman"/>
          <w:sz w:val="24"/>
          <w:szCs w:val="24"/>
        </w:rPr>
        <w:t xml:space="preserve">. </w:t>
      </w:r>
      <w:r w:rsidRPr="003E4438">
        <w:rPr>
          <w:rFonts w:ascii="Times New Roman" w:hAnsi="Times New Roman" w:cs="Times New Roman"/>
          <w:sz w:val="24"/>
          <w:szCs w:val="24"/>
          <w:shd w:val="clear" w:color="auto" w:fill="FFFFFF"/>
        </w:rPr>
        <w:t>According to Mir- Artigues &amp; del Río (2016), i</w:t>
      </w:r>
      <w:r w:rsidRPr="003E4438">
        <w:rPr>
          <w:rFonts w:ascii="Times New Roman" w:hAnsi="Times New Roman" w:cs="Times New Roman"/>
          <w:sz w:val="24"/>
          <w:szCs w:val="24"/>
        </w:rPr>
        <w:t>t was discovered that the powerful photons have the ability to knock off the poorly linked electrons out of the atomic orbits. Thus, when some wires are connected to the selenium material, the liberated electrons flow through them in form of electricity.</w:t>
      </w:r>
    </w:p>
    <w:p w:rsidR="00B436DE" w:rsidRPr="003E4438" w:rsidRDefault="00E81380" w:rsidP="00AE05F1">
      <w:pPr>
        <w:spacing w:line="480" w:lineRule="auto"/>
        <w:jc w:val="center"/>
        <w:rPr>
          <w:rFonts w:ascii="Times New Roman" w:hAnsi="Times New Roman" w:cs="Times New Roman"/>
          <w:b/>
          <w:sz w:val="24"/>
          <w:szCs w:val="24"/>
        </w:rPr>
      </w:pPr>
      <w:r w:rsidRPr="003E4438">
        <w:rPr>
          <w:rFonts w:ascii="Times New Roman" w:hAnsi="Times New Roman" w:cs="Times New Roman"/>
          <w:b/>
          <w:sz w:val="24"/>
          <w:szCs w:val="24"/>
        </w:rPr>
        <w:t>Photovoltaic in Use for the First Time</w:t>
      </w:r>
    </w:p>
    <w:p w:rsidR="00C12091" w:rsidRPr="003E4438" w:rsidRDefault="00E81380" w:rsidP="00AE05F1">
      <w:pPr>
        <w:spacing w:line="480" w:lineRule="auto"/>
        <w:ind w:firstLine="720"/>
        <w:rPr>
          <w:rFonts w:ascii="Times New Roman" w:hAnsi="Times New Roman" w:cs="Times New Roman"/>
          <w:sz w:val="24"/>
          <w:szCs w:val="24"/>
        </w:rPr>
      </w:pPr>
      <w:r w:rsidRPr="003E4438">
        <w:rPr>
          <w:rFonts w:ascii="Times New Roman" w:hAnsi="Times New Roman" w:cs="Times New Roman"/>
          <w:sz w:val="24"/>
          <w:szCs w:val="24"/>
        </w:rPr>
        <w:t>In 1958 a scientist known as Gerald Pearson came up with the first silicon solar cell that was able to generate measurable electric current</w:t>
      </w:r>
      <w:r w:rsidRPr="003E4438">
        <w:rPr>
          <w:rFonts w:ascii="Times New Roman" w:hAnsi="Times New Roman" w:cs="Times New Roman"/>
          <w:sz w:val="24"/>
          <w:szCs w:val="24"/>
          <w:shd w:val="clear" w:color="auto" w:fill="FFFFFF"/>
        </w:rPr>
        <w:t xml:space="preserve"> (Wang et al., 2015)</w:t>
      </w:r>
      <w:r w:rsidRPr="003E4438">
        <w:rPr>
          <w:rFonts w:ascii="Times New Roman" w:hAnsi="Times New Roman" w:cs="Times New Roman"/>
          <w:sz w:val="24"/>
          <w:szCs w:val="24"/>
        </w:rPr>
        <w:t>. This discovery marked the beginning of a new era fueling most of the scientists all over Europe to make attempts on how to harness the limitless energy from the sun. At that time electricity energy was in high demand due to civilization. This forced the US army to see this invention as a potential energy for the top-</w:t>
      </w:r>
      <w:r w:rsidRPr="003E4438">
        <w:rPr>
          <w:rFonts w:ascii="Times New Roman" w:hAnsi="Times New Roman" w:cs="Times New Roman"/>
          <w:sz w:val="24"/>
          <w:szCs w:val="24"/>
        </w:rPr>
        <w:lastRenderedPageBreak/>
        <w:t>secret project-earth-orbiting satellites. However, when the US Navy was given the responsibility to launch the first American satellite, they opted to use the chemical batteries claiming that they could not use untried technology as a source of power for the Vanguard satellite.</w:t>
      </w:r>
    </w:p>
    <w:p w:rsidR="00413874" w:rsidRPr="003E4438" w:rsidRDefault="00E81380" w:rsidP="00AE05F1">
      <w:pPr>
        <w:spacing w:line="480" w:lineRule="auto"/>
        <w:ind w:firstLine="720"/>
        <w:rPr>
          <w:rFonts w:ascii="Times New Roman" w:hAnsi="Times New Roman" w:cs="Times New Roman"/>
          <w:sz w:val="24"/>
          <w:szCs w:val="24"/>
        </w:rPr>
      </w:pPr>
      <w:r w:rsidRPr="003E4438">
        <w:rPr>
          <w:rFonts w:ascii="Times New Roman" w:hAnsi="Times New Roman" w:cs="Times New Roman"/>
          <w:noProof/>
          <w:sz w:val="24"/>
          <w:szCs w:val="24"/>
        </w:rPr>
        <w:drawing>
          <wp:inline distT="0" distB="0" distL="0" distR="0">
            <wp:extent cx="4695825" cy="1971040"/>
            <wp:effectExtent l="0" t="0" r="9525" b="0"/>
            <wp:docPr id="20" name="Picture 20" descr="Image result for images for Vanguard I, satellite orbits the earth using PV ce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730567" name="Picture 26" descr="Image result for images for Vanguard I, satellite orbits the earth using PV cells"/>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702215" cy="1973722"/>
                    </a:xfrm>
                    <a:prstGeom prst="rect">
                      <a:avLst/>
                    </a:prstGeom>
                    <a:noFill/>
                    <a:ln>
                      <a:noFill/>
                    </a:ln>
                  </pic:spPr>
                </pic:pic>
              </a:graphicData>
            </a:graphic>
          </wp:inline>
        </w:drawing>
      </w:r>
    </w:p>
    <w:p w:rsidR="00D05201" w:rsidRPr="003E4438" w:rsidRDefault="00E81380" w:rsidP="00AE05F1">
      <w:pPr>
        <w:spacing w:line="480" w:lineRule="auto"/>
        <w:ind w:firstLine="720"/>
        <w:rPr>
          <w:rFonts w:ascii="Times New Roman" w:hAnsi="Times New Roman" w:cs="Times New Roman"/>
          <w:sz w:val="24"/>
          <w:szCs w:val="24"/>
        </w:rPr>
      </w:pPr>
      <w:r w:rsidRPr="003E4438">
        <w:rPr>
          <w:rFonts w:ascii="Times New Roman" w:hAnsi="Times New Roman" w:cs="Times New Roman"/>
          <w:sz w:val="24"/>
          <w:szCs w:val="24"/>
        </w:rPr>
        <w:t>Image for Vanguard I, satellite orbits the earth using PV cells (2017).</w:t>
      </w:r>
    </w:p>
    <w:p w:rsidR="00413874" w:rsidRPr="003E4438" w:rsidRDefault="00E81380" w:rsidP="00AE05F1">
      <w:pPr>
        <w:spacing w:line="480" w:lineRule="auto"/>
        <w:ind w:firstLine="720"/>
        <w:rPr>
          <w:rFonts w:ascii="Times New Roman" w:hAnsi="Times New Roman" w:cs="Times New Roman"/>
          <w:sz w:val="24"/>
          <w:szCs w:val="24"/>
        </w:rPr>
      </w:pPr>
      <w:r w:rsidRPr="003E4438">
        <w:rPr>
          <w:rFonts w:ascii="Times New Roman" w:hAnsi="Times New Roman" w:cs="Times New Roman"/>
          <w:sz w:val="24"/>
          <w:szCs w:val="24"/>
        </w:rPr>
        <w:t>The step of the US Navy to use the chemical batteries was highly opposed by late Dr. Hans Ziegler who claimed that the chemical batteries would run out of power in days forcing the electronic equipment which was worth millions of dollars to silence</w:t>
      </w:r>
      <w:r w:rsidRPr="003E4438">
        <w:rPr>
          <w:rFonts w:ascii="Times New Roman" w:hAnsi="Times New Roman" w:cs="Times New Roman"/>
          <w:sz w:val="24"/>
          <w:szCs w:val="24"/>
          <w:shd w:val="clear" w:color="auto" w:fill="FFFFFF"/>
        </w:rPr>
        <w:t xml:space="preserve"> (Wang et al., 2015)</w:t>
      </w:r>
      <w:r w:rsidRPr="003E4438">
        <w:rPr>
          <w:rFonts w:ascii="Times New Roman" w:hAnsi="Times New Roman" w:cs="Times New Roman"/>
          <w:sz w:val="24"/>
          <w:szCs w:val="24"/>
        </w:rPr>
        <w:t xml:space="preserve">. What Dr. Hans tried to insist on is that the solar cells would power the electronic equipment for years and hence they were supposed to be used. No matter how he tried to change the minds of the US Navy, they remained unmoved and instead used a dual power system of silicon solar cells and chemical batteries. Just as what Dr. Hans had claimed the chemical batteries shut after a few days but the silicon solar cells supported the Vanguard satellite for years. </w:t>
      </w:r>
    </w:p>
    <w:p w:rsidR="00A57C2A" w:rsidRPr="003E4438" w:rsidRDefault="00E81380" w:rsidP="00AE05F1">
      <w:pPr>
        <w:spacing w:line="480" w:lineRule="auto"/>
        <w:ind w:firstLine="720"/>
        <w:rPr>
          <w:rFonts w:ascii="Times New Roman" w:hAnsi="Times New Roman" w:cs="Times New Roman"/>
          <w:sz w:val="24"/>
          <w:szCs w:val="24"/>
        </w:rPr>
      </w:pPr>
      <w:r w:rsidRPr="003E4438">
        <w:rPr>
          <w:rFonts w:ascii="Times New Roman" w:hAnsi="Times New Roman" w:cs="Times New Roman"/>
          <w:sz w:val="24"/>
          <w:szCs w:val="24"/>
        </w:rPr>
        <w:t xml:space="preserve">The use of photovoltaic cells flourished in the 1960s and 1970s in remote areas since the cost of the solar cells was not a factor to be considered anymore. According to </w:t>
      </w:r>
      <w:r w:rsidRPr="003E4438">
        <w:rPr>
          <w:rFonts w:ascii="Times New Roman" w:hAnsi="Times New Roman" w:cs="Times New Roman"/>
          <w:sz w:val="24"/>
          <w:szCs w:val="24"/>
          <w:shd w:val="clear" w:color="auto" w:fill="FFFFFF"/>
        </w:rPr>
        <w:t xml:space="preserve">Wang et al. (2015), </w:t>
      </w:r>
      <w:r w:rsidRPr="003E4438">
        <w:rPr>
          <w:rFonts w:ascii="Times New Roman" w:hAnsi="Times New Roman" w:cs="Times New Roman"/>
          <w:sz w:val="24"/>
          <w:szCs w:val="24"/>
        </w:rPr>
        <w:t xml:space="preserve">what different manufacturers worried about is durability, </w:t>
      </w:r>
      <w:r w:rsidRPr="003E4438">
        <w:rPr>
          <w:rFonts w:ascii="Times New Roman" w:hAnsi="Times New Roman" w:cs="Times New Roman"/>
          <w:noProof/>
          <w:sz w:val="24"/>
          <w:szCs w:val="24"/>
        </w:rPr>
        <w:t>efficiency</w:t>
      </w:r>
      <w:r w:rsidRPr="003E4438">
        <w:rPr>
          <w:rFonts w:ascii="Times New Roman" w:hAnsi="Times New Roman" w:cs="Times New Roman"/>
          <w:sz w:val="24"/>
          <w:szCs w:val="24"/>
        </w:rPr>
        <w:t xml:space="preserve"> and size of the solar cells.</w:t>
      </w:r>
    </w:p>
    <w:p w:rsidR="00152781" w:rsidRPr="003E4438" w:rsidRDefault="00E81380" w:rsidP="00AE05F1">
      <w:pPr>
        <w:autoSpaceDE w:val="0"/>
        <w:autoSpaceDN w:val="0"/>
        <w:adjustRightInd w:val="0"/>
        <w:spacing w:after="0" w:line="480" w:lineRule="auto"/>
        <w:ind w:firstLine="720"/>
        <w:rPr>
          <w:rFonts w:ascii="Times New Roman" w:hAnsi="Times New Roman" w:cs="Times New Roman"/>
          <w:bCs/>
          <w:sz w:val="24"/>
          <w:szCs w:val="24"/>
        </w:rPr>
      </w:pPr>
      <w:r w:rsidRPr="003E4438">
        <w:rPr>
          <w:rFonts w:ascii="Times New Roman" w:hAnsi="Times New Roman" w:cs="Times New Roman"/>
          <w:noProof/>
          <w:sz w:val="24"/>
          <w:szCs w:val="24"/>
        </w:rPr>
        <w:lastRenderedPageBreak/>
        <w:drawing>
          <wp:inline distT="0" distB="0" distL="0" distR="0">
            <wp:extent cx="4619625" cy="1857375"/>
            <wp:effectExtent l="0" t="0" r="9525" b="9525"/>
            <wp:docPr id="19" name="Picture 19" descr="Image result for images PV cell in the remote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853055" name="Picture 24" descr="Image result for images PV cell in the remote area"/>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619625" cy="1857375"/>
                    </a:xfrm>
                    <a:prstGeom prst="rect">
                      <a:avLst/>
                    </a:prstGeom>
                    <a:noFill/>
                    <a:ln>
                      <a:noFill/>
                    </a:ln>
                  </pic:spPr>
                </pic:pic>
              </a:graphicData>
            </a:graphic>
          </wp:inline>
        </w:drawing>
      </w:r>
    </w:p>
    <w:p w:rsidR="00F910A5" w:rsidRPr="003E4438" w:rsidRDefault="004B2F0B" w:rsidP="00AE05F1">
      <w:pPr>
        <w:autoSpaceDE w:val="0"/>
        <w:autoSpaceDN w:val="0"/>
        <w:adjustRightInd w:val="0"/>
        <w:spacing w:after="0" w:line="480" w:lineRule="auto"/>
        <w:ind w:firstLine="720"/>
        <w:rPr>
          <w:rFonts w:ascii="Times New Roman" w:hAnsi="Times New Roman" w:cs="Times New Roman"/>
          <w:sz w:val="24"/>
          <w:szCs w:val="24"/>
        </w:rPr>
      </w:pPr>
      <w:hyperlink r:id="rId8" w:history="1">
        <w:r w:rsidR="00E81380" w:rsidRPr="003E4438">
          <w:rPr>
            <w:rStyle w:val="Hyperlink"/>
            <w:rFonts w:ascii="Times New Roman" w:hAnsi="Times New Roman" w:cs="Times New Roman"/>
            <w:bCs/>
            <w:color w:val="auto"/>
            <w:sz w:val="24"/>
            <w:szCs w:val="24"/>
            <w:u w:val="none"/>
          </w:rPr>
          <w:t>Image for images PV cell in the remote area</w:t>
        </w:r>
      </w:hyperlink>
      <w:r w:rsidR="00E81380" w:rsidRPr="003E4438">
        <w:rPr>
          <w:rFonts w:ascii="Times New Roman" w:hAnsi="Times New Roman" w:cs="Times New Roman"/>
          <w:b/>
          <w:bCs/>
          <w:sz w:val="24"/>
          <w:szCs w:val="24"/>
        </w:rPr>
        <w:t xml:space="preserve"> </w:t>
      </w:r>
      <w:r w:rsidR="00E81380" w:rsidRPr="003E4438">
        <w:rPr>
          <w:rFonts w:ascii="Times New Roman" w:hAnsi="Times New Roman" w:cs="Times New Roman"/>
          <w:bCs/>
          <w:sz w:val="24"/>
          <w:szCs w:val="24"/>
        </w:rPr>
        <w:t>(2017).</w:t>
      </w:r>
    </w:p>
    <w:p w:rsidR="00B76B4E" w:rsidRPr="003E4438" w:rsidRDefault="00E81380" w:rsidP="00AE05F1">
      <w:pPr>
        <w:spacing w:line="480" w:lineRule="auto"/>
        <w:jc w:val="center"/>
        <w:rPr>
          <w:rFonts w:ascii="Times New Roman" w:hAnsi="Times New Roman" w:cs="Times New Roman"/>
          <w:b/>
          <w:sz w:val="24"/>
          <w:szCs w:val="24"/>
        </w:rPr>
      </w:pPr>
      <w:r w:rsidRPr="003E4438">
        <w:rPr>
          <w:rFonts w:ascii="Times New Roman" w:hAnsi="Times New Roman" w:cs="Times New Roman"/>
          <w:b/>
          <w:sz w:val="24"/>
          <w:szCs w:val="24"/>
        </w:rPr>
        <w:t>Major Milestones in the Development of Photovoltaic</w:t>
      </w:r>
    </w:p>
    <w:p w:rsidR="003B72B3" w:rsidRPr="003E4438" w:rsidRDefault="00E81380" w:rsidP="00AE05F1">
      <w:pPr>
        <w:spacing w:line="480" w:lineRule="auto"/>
        <w:ind w:firstLine="720"/>
        <w:rPr>
          <w:rFonts w:ascii="Times New Roman" w:hAnsi="Times New Roman" w:cs="Times New Roman"/>
          <w:sz w:val="24"/>
          <w:szCs w:val="24"/>
        </w:rPr>
      </w:pPr>
      <w:r w:rsidRPr="003E4438">
        <w:rPr>
          <w:rFonts w:ascii="Times New Roman" w:hAnsi="Times New Roman" w:cs="Times New Roman"/>
          <w:sz w:val="24"/>
          <w:szCs w:val="24"/>
        </w:rPr>
        <w:t xml:space="preserve">The first milestone was made by a French scientist known as Edmond Becquerel in 1839. He discovered a photovoltaic effect during an experiment with an electrolytic cell made of metal electrodes dipped in an electric conducting solution. Edmond realized that the amount of electricity increased when the solution was directed to sunlight. On the other hand, a mathematician known as August Mouchet came up with the idea of </w:t>
      </w:r>
      <w:r w:rsidRPr="003E4438">
        <w:rPr>
          <w:rFonts w:ascii="Times New Roman" w:hAnsi="Times New Roman" w:cs="Times New Roman"/>
          <w:noProof/>
          <w:sz w:val="24"/>
          <w:szCs w:val="24"/>
        </w:rPr>
        <w:t>solar-powered</w:t>
      </w:r>
      <w:r w:rsidRPr="003E4438">
        <w:rPr>
          <w:rFonts w:ascii="Times New Roman" w:hAnsi="Times New Roman" w:cs="Times New Roman"/>
          <w:sz w:val="24"/>
          <w:szCs w:val="24"/>
        </w:rPr>
        <w:t xml:space="preserve"> steam engines and after two decades, his assistant invented the first </w:t>
      </w:r>
      <w:r w:rsidRPr="003E4438">
        <w:rPr>
          <w:rFonts w:ascii="Times New Roman" w:hAnsi="Times New Roman" w:cs="Times New Roman"/>
          <w:noProof/>
          <w:sz w:val="24"/>
          <w:szCs w:val="24"/>
        </w:rPr>
        <w:t>solar-powered</w:t>
      </w:r>
      <w:r w:rsidRPr="003E4438">
        <w:rPr>
          <w:rFonts w:ascii="Times New Roman" w:hAnsi="Times New Roman" w:cs="Times New Roman"/>
          <w:sz w:val="24"/>
          <w:szCs w:val="24"/>
        </w:rPr>
        <w:t xml:space="preserve"> engine which since then attracted a variety of applications</w:t>
      </w:r>
      <w:r w:rsidRPr="003E4438">
        <w:rPr>
          <w:rFonts w:ascii="Times New Roman" w:hAnsi="Times New Roman" w:cs="Times New Roman"/>
          <w:sz w:val="24"/>
          <w:szCs w:val="24"/>
          <w:shd w:val="clear" w:color="auto" w:fill="FFFFFF"/>
        </w:rPr>
        <w:t xml:space="preserve"> (Hoang, 2017).</w:t>
      </w:r>
      <w:r w:rsidRPr="003E4438">
        <w:rPr>
          <w:rFonts w:ascii="Times New Roman" w:hAnsi="Times New Roman" w:cs="Times New Roman"/>
          <w:sz w:val="24"/>
          <w:szCs w:val="24"/>
        </w:rPr>
        <w:t xml:space="preserve"> Later in 1873, Willoughby discovered the photoconductivity of selenium. </w:t>
      </w:r>
    </w:p>
    <w:p w:rsidR="001E2E19" w:rsidRPr="003E4438" w:rsidRDefault="00E81380" w:rsidP="00AE05F1">
      <w:pPr>
        <w:spacing w:before="240" w:line="480" w:lineRule="auto"/>
        <w:ind w:firstLine="720"/>
        <w:rPr>
          <w:rFonts w:ascii="Times New Roman" w:hAnsi="Times New Roman" w:cs="Times New Roman"/>
          <w:sz w:val="24"/>
          <w:szCs w:val="24"/>
        </w:rPr>
      </w:pPr>
      <w:r w:rsidRPr="003E4438">
        <w:rPr>
          <w:rFonts w:ascii="Times New Roman" w:hAnsi="Times New Roman" w:cs="Times New Roman"/>
          <w:sz w:val="24"/>
          <w:szCs w:val="24"/>
        </w:rPr>
        <w:t>In 1876, both Richard Evans Day and William Grylls Adams came to find that selenium produces electricity when exposed to solar energy. After a period of 4 years, in 1880 Samuel P. Langley invented a bolometer to measure light from the sun’s heat rays and the faintest stars. Also, Charles Fritts in 1883 invented the first solar cells that were made from selenium wafers</w:t>
      </w:r>
      <w:r w:rsidRPr="003E4438">
        <w:rPr>
          <w:rFonts w:ascii="Times New Roman" w:hAnsi="Times New Roman" w:cs="Times New Roman"/>
          <w:sz w:val="24"/>
          <w:szCs w:val="24"/>
          <w:shd w:val="clear" w:color="auto" w:fill="FFFFFF"/>
        </w:rPr>
        <w:t xml:space="preserve"> (Ju et al., 2017)</w:t>
      </w:r>
      <w:r w:rsidRPr="003E4438">
        <w:rPr>
          <w:rFonts w:ascii="Times New Roman" w:hAnsi="Times New Roman" w:cs="Times New Roman"/>
          <w:sz w:val="24"/>
          <w:szCs w:val="24"/>
        </w:rPr>
        <w:t xml:space="preserve">. Invention continued in 1887 when Heinrich </w:t>
      </w:r>
      <w:r w:rsidRPr="003E4438">
        <w:rPr>
          <w:rFonts w:ascii="Times New Roman" w:hAnsi="Times New Roman" w:cs="Times New Roman"/>
          <w:noProof/>
          <w:sz w:val="24"/>
          <w:szCs w:val="24"/>
        </w:rPr>
        <w:t>Hertz</w:t>
      </w:r>
      <w:r w:rsidRPr="003E4438">
        <w:rPr>
          <w:rFonts w:ascii="Times New Roman" w:hAnsi="Times New Roman" w:cs="Times New Roman"/>
          <w:sz w:val="24"/>
          <w:szCs w:val="24"/>
        </w:rPr>
        <w:t xml:space="preserve"> came to realize that </w:t>
      </w:r>
      <w:r w:rsidRPr="003E4438">
        <w:rPr>
          <w:rFonts w:ascii="Times New Roman" w:hAnsi="Times New Roman" w:cs="Times New Roman"/>
          <w:noProof/>
          <w:sz w:val="24"/>
          <w:szCs w:val="24"/>
        </w:rPr>
        <w:t>ultraviolet</w:t>
      </w:r>
      <w:r w:rsidRPr="003E4438">
        <w:rPr>
          <w:rFonts w:ascii="Times New Roman" w:hAnsi="Times New Roman" w:cs="Times New Roman"/>
          <w:sz w:val="24"/>
          <w:szCs w:val="24"/>
        </w:rPr>
        <w:t xml:space="preserve"> rays had the capability to interfere with the lowest level of voltage that would cause a spark.</w:t>
      </w:r>
    </w:p>
    <w:p w:rsidR="00357166" w:rsidRPr="003E4438" w:rsidRDefault="00E81380" w:rsidP="00AE05F1">
      <w:pPr>
        <w:spacing w:line="480" w:lineRule="auto"/>
        <w:ind w:firstLine="720"/>
        <w:rPr>
          <w:rFonts w:ascii="Times New Roman" w:hAnsi="Times New Roman" w:cs="Times New Roman"/>
          <w:sz w:val="24"/>
          <w:szCs w:val="24"/>
        </w:rPr>
      </w:pPr>
      <w:r w:rsidRPr="003E4438">
        <w:rPr>
          <w:rFonts w:ascii="Times New Roman" w:hAnsi="Times New Roman" w:cs="Times New Roman"/>
          <w:sz w:val="24"/>
          <w:szCs w:val="24"/>
        </w:rPr>
        <w:lastRenderedPageBreak/>
        <w:t xml:space="preserve">In the mid-1970s power was very costly in the rural areas and this propagated to transport the PV cells to complement the grid electricity and the fuel generators that were not competent. According to </w:t>
      </w:r>
      <w:r w:rsidRPr="003E4438">
        <w:rPr>
          <w:rFonts w:ascii="Times New Roman" w:hAnsi="Times New Roman" w:cs="Times New Roman"/>
          <w:sz w:val="24"/>
          <w:szCs w:val="24"/>
          <w:shd w:val="clear" w:color="auto" w:fill="FFFFFF"/>
        </w:rPr>
        <w:t>Hoang (2017), s</w:t>
      </w:r>
      <w:r w:rsidRPr="003E4438">
        <w:rPr>
          <w:rFonts w:ascii="Times New Roman" w:hAnsi="Times New Roman" w:cs="Times New Roman"/>
          <w:sz w:val="24"/>
          <w:szCs w:val="24"/>
        </w:rPr>
        <w:t xml:space="preserve">ilicon was discovered in 1976 which became a cheap and an alternate material for PV component. After this invention, PV cells were widely used </w:t>
      </w:r>
      <w:r w:rsidRPr="003E4438">
        <w:rPr>
          <w:rFonts w:ascii="Times New Roman" w:hAnsi="Times New Roman" w:cs="Times New Roman"/>
          <w:noProof/>
          <w:sz w:val="24"/>
          <w:szCs w:val="24"/>
        </w:rPr>
        <w:t>on</w:t>
      </w:r>
      <w:r w:rsidRPr="003E4438">
        <w:rPr>
          <w:rFonts w:ascii="Times New Roman" w:hAnsi="Times New Roman" w:cs="Times New Roman"/>
          <w:sz w:val="24"/>
          <w:szCs w:val="24"/>
        </w:rPr>
        <w:t xml:space="preserve"> the oil rigs for lighting purposes before the declaration of the illegal use of batteries in offshores.</w:t>
      </w:r>
    </w:p>
    <w:p w:rsidR="00152781" w:rsidRPr="003E4438" w:rsidRDefault="00E81380" w:rsidP="00AE05F1">
      <w:pPr>
        <w:spacing w:line="480" w:lineRule="auto"/>
        <w:ind w:firstLine="720"/>
        <w:rPr>
          <w:rFonts w:ascii="Times New Roman" w:hAnsi="Times New Roman" w:cs="Times New Roman"/>
          <w:b/>
          <w:bCs/>
          <w:sz w:val="24"/>
          <w:szCs w:val="24"/>
        </w:rPr>
      </w:pPr>
      <w:r w:rsidRPr="003E4438">
        <w:rPr>
          <w:rFonts w:ascii="Times New Roman" w:hAnsi="Times New Roman" w:cs="Times New Roman"/>
          <w:noProof/>
          <w:sz w:val="24"/>
          <w:szCs w:val="24"/>
        </w:rPr>
        <w:drawing>
          <wp:inline distT="0" distB="0" distL="0" distR="0">
            <wp:extent cx="4667250" cy="1948466"/>
            <wp:effectExtent l="0" t="0" r="0" b="0"/>
            <wp:docPr id="18" name="Picture 18" descr="Image result for image of pv photovoltaic on offsh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12195" name="Picture 22" descr="Image result for image of pv photovoltaic on offshore"/>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4675824" cy="1952046"/>
                    </a:xfrm>
                    <a:prstGeom prst="rect">
                      <a:avLst/>
                    </a:prstGeom>
                    <a:noFill/>
                    <a:ln>
                      <a:noFill/>
                    </a:ln>
                  </pic:spPr>
                </pic:pic>
              </a:graphicData>
            </a:graphic>
          </wp:inline>
        </w:drawing>
      </w:r>
    </w:p>
    <w:p w:rsidR="0030257C" w:rsidRPr="003E4438" w:rsidRDefault="004B2F0B" w:rsidP="00AE05F1">
      <w:pPr>
        <w:spacing w:line="480" w:lineRule="auto"/>
        <w:ind w:firstLine="720"/>
        <w:rPr>
          <w:rFonts w:ascii="Times New Roman" w:hAnsi="Times New Roman" w:cs="Times New Roman"/>
          <w:sz w:val="24"/>
          <w:szCs w:val="24"/>
        </w:rPr>
      </w:pPr>
      <w:hyperlink r:id="rId10" w:history="1">
        <w:r w:rsidR="00E81380" w:rsidRPr="003E4438">
          <w:rPr>
            <w:rStyle w:val="Hyperlink"/>
            <w:rFonts w:ascii="Times New Roman" w:hAnsi="Times New Roman" w:cs="Times New Roman"/>
            <w:bCs/>
            <w:color w:val="auto"/>
            <w:sz w:val="24"/>
            <w:szCs w:val="24"/>
            <w:u w:val="none"/>
          </w:rPr>
          <w:t>Image for PV photovoltaic on offshore</w:t>
        </w:r>
      </w:hyperlink>
      <w:r w:rsidR="00E81380" w:rsidRPr="003E4438">
        <w:rPr>
          <w:rFonts w:ascii="Times New Roman" w:hAnsi="Times New Roman" w:cs="Times New Roman"/>
          <w:bCs/>
          <w:sz w:val="24"/>
          <w:szCs w:val="24"/>
        </w:rPr>
        <w:t xml:space="preserve"> (2017).</w:t>
      </w:r>
    </w:p>
    <w:p w:rsidR="00357166" w:rsidRPr="003E4438" w:rsidRDefault="00E81380" w:rsidP="00AE05F1">
      <w:pPr>
        <w:spacing w:line="480" w:lineRule="auto"/>
        <w:ind w:firstLine="720"/>
        <w:rPr>
          <w:rFonts w:ascii="Times New Roman" w:hAnsi="Times New Roman" w:cs="Times New Roman"/>
          <w:sz w:val="24"/>
          <w:szCs w:val="24"/>
        </w:rPr>
      </w:pPr>
      <w:r w:rsidRPr="003E4438">
        <w:rPr>
          <w:rFonts w:ascii="Times New Roman" w:hAnsi="Times New Roman" w:cs="Times New Roman"/>
          <w:sz w:val="24"/>
          <w:szCs w:val="24"/>
        </w:rPr>
        <w:t xml:space="preserve">The high cost of electricity in the rural areas forced the manufacturers to start substituting the silicon material with gallium arsenide, copper </w:t>
      </w:r>
      <w:r w:rsidRPr="003E4438">
        <w:rPr>
          <w:rFonts w:ascii="Times New Roman" w:hAnsi="Times New Roman" w:cs="Times New Roman"/>
          <w:noProof/>
          <w:sz w:val="24"/>
          <w:szCs w:val="24"/>
        </w:rPr>
        <w:t>sulfide</w:t>
      </w:r>
      <w:r w:rsidRPr="003E4438">
        <w:rPr>
          <w:rFonts w:ascii="Times New Roman" w:hAnsi="Times New Roman" w:cs="Times New Roman"/>
          <w:sz w:val="24"/>
          <w:szCs w:val="24"/>
        </w:rPr>
        <w:t xml:space="preserve"> and cadmium. An engineer in the 1980s invented a screen printing PV cells by mixing glass with adhesive silver</w:t>
      </w:r>
      <w:r w:rsidRPr="003E4438">
        <w:rPr>
          <w:rFonts w:ascii="Times New Roman" w:hAnsi="Times New Roman" w:cs="Times New Roman"/>
          <w:sz w:val="24"/>
          <w:szCs w:val="24"/>
          <w:shd w:val="clear" w:color="auto" w:fill="FFFFFF"/>
        </w:rPr>
        <w:t xml:space="preserve"> (Ju et al., 2017)</w:t>
      </w:r>
      <w:r w:rsidRPr="003E4438">
        <w:rPr>
          <w:rFonts w:ascii="Times New Roman" w:hAnsi="Times New Roman" w:cs="Times New Roman"/>
          <w:sz w:val="24"/>
          <w:szCs w:val="24"/>
        </w:rPr>
        <w:t xml:space="preserve">. On the other hand, monitoring the movement of wild animals was easily undertaken by use of mini PVs to power radio transmitters for research purposes. Later in the early </w:t>
      </w:r>
      <w:r w:rsidRPr="003E4438">
        <w:rPr>
          <w:rFonts w:ascii="Times New Roman" w:hAnsi="Times New Roman" w:cs="Times New Roman"/>
          <w:noProof/>
          <w:sz w:val="24"/>
          <w:szCs w:val="24"/>
        </w:rPr>
        <w:t>1990s,</w:t>
      </w:r>
      <w:r w:rsidRPr="003E4438">
        <w:rPr>
          <w:rFonts w:ascii="Times New Roman" w:hAnsi="Times New Roman" w:cs="Times New Roman"/>
          <w:sz w:val="24"/>
          <w:szCs w:val="24"/>
        </w:rPr>
        <w:t xml:space="preserve"> PVs were manufactured in flexible plastic sheets. This made it be widely used, for example, in the supply of energy to emergency phone booths in most of the highways in the United States.</w:t>
      </w:r>
    </w:p>
    <w:p w:rsidR="00EE06BC" w:rsidRPr="003E4438" w:rsidRDefault="00E81380" w:rsidP="00AE05F1">
      <w:pPr>
        <w:spacing w:line="480" w:lineRule="auto"/>
        <w:ind w:firstLine="720"/>
        <w:rPr>
          <w:rFonts w:ascii="Times New Roman" w:hAnsi="Times New Roman" w:cs="Times New Roman"/>
          <w:b/>
          <w:sz w:val="24"/>
          <w:szCs w:val="24"/>
        </w:rPr>
      </w:pPr>
      <w:r w:rsidRPr="003E4438">
        <w:rPr>
          <w:rFonts w:ascii="Times New Roman" w:hAnsi="Times New Roman" w:cs="Times New Roman"/>
          <w:noProof/>
          <w:sz w:val="24"/>
          <w:szCs w:val="24"/>
        </w:rPr>
        <w:lastRenderedPageBreak/>
        <w:drawing>
          <wp:inline distT="0" distB="0" distL="0" distR="0">
            <wp:extent cx="5048250" cy="1990725"/>
            <wp:effectExtent l="0" t="0" r="0" b="9525"/>
            <wp:docPr id="17" name="Picture 17" descr="Image result for highway road sign power by photovoltaic ce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035143" name="Picture 20" descr="Image result for highway road sign power by photovoltaic cells"/>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049670" cy="1991285"/>
                    </a:xfrm>
                    <a:prstGeom prst="rect">
                      <a:avLst/>
                    </a:prstGeom>
                    <a:noFill/>
                    <a:ln>
                      <a:noFill/>
                    </a:ln>
                  </pic:spPr>
                </pic:pic>
              </a:graphicData>
            </a:graphic>
          </wp:inline>
        </w:drawing>
      </w:r>
    </w:p>
    <w:p w:rsidR="00254EC6" w:rsidRPr="003E4438" w:rsidRDefault="004B2F0B" w:rsidP="00AE05F1">
      <w:pPr>
        <w:spacing w:line="480" w:lineRule="auto"/>
        <w:ind w:firstLine="720"/>
        <w:rPr>
          <w:rFonts w:ascii="Times New Roman" w:hAnsi="Times New Roman" w:cs="Times New Roman"/>
          <w:b/>
          <w:sz w:val="24"/>
          <w:szCs w:val="24"/>
        </w:rPr>
      </w:pPr>
      <w:hyperlink r:id="rId12" w:history="1">
        <w:r w:rsidR="00E81380" w:rsidRPr="003E4438">
          <w:rPr>
            <w:rStyle w:val="Hyperlink"/>
            <w:rFonts w:ascii="Times New Roman" w:hAnsi="Times New Roman" w:cs="Times New Roman"/>
            <w:bCs/>
            <w:color w:val="auto"/>
            <w:sz w:val="24"/>
            <w:szCs w:val="24"/>
            <w:u w:val="none"/>
          </w:rPr>
          <w:t>Image for highway road sign power by photovoltaic cells</w:t>
        </w:r>
      </w:hyperlink>
      <w:r w:rsidR="00E81380" w:rsidRPr="003E4438">
        <w:rPr>
          <w:rFonts w:ascii="Times New Roman" w:hAnsi="Times New Roman" w:cs="Times New Roman"/>
          <w:b/>
          <w:bCs/>
          <w:sz w:val="24"/>
          <w:szCs w:val="24"/>
        </w:rPr>
        <w:t xml:space="preserve"> </w:t>
      </w:r>
      <w:r w:rsidR="00E81380" w:rsidRPr="003E4438">
        <w:rPr>
          <w:rFonts w:ascii="Times New Roman" w:hAnsi="Times New Roman" w:cs="Times New Roman"/>
          <w:bCs/>
          <w:sz w:val="24"/>
          <w:szCs w:val="24"/>
        </w:rPr>
        <w:t>(2017).</w:t>
      </w:r>
    </w:p>
    <w:p w:rsidR="00D96027" w:rsidRPr="003E4438" w:rsidRDefault="00E81380" w:rsidP="00AE05F1">
      <w:pPr>
        <w:spacing w:line="480" w:lineRule="auto"/>
        <w:ind w:firstLine="720"/>
        <w:rPr>
          <w:rFonts w:ascii="Times New Roman" w:hAnsi="Times New Roman" w:cs="Times New Roman"/>
          <w:sz w:val="24"/>
          <w:szCs w:val="24"/>
        </w:rPr>
      </w:pPr>
      <w:r w:rsidRPr="003E4438">
        <w:rPr>
          <w:rFonts w:ascii="Times New Roman" w:hAnsi="Times New Roman" w:cs="Times New Roman"/>
          <w:sz w:val="24"/>
          <w:szCs w:val="24"/>
        </w:rPr>
        <w:t xml:space="preserve">Currently, there is </w:t>
      </w:r>
      <w:r w:rsidRPr="003E4438">
        <w:rPr>
          <w:rFonts w:ascii="Times New Roman" w:hAnsi="Times New Roman" w:cs="Times New Roman"/>
          <w:noProof/>
          <w:sz w:val="24"/>
          <w:szCs w:val="24"/>
        </w:rPr>
        <w:t>widespread</w:t>
      </w:r>
      <w:r w:rsidRPr="003E4438">
        <w:rPr>
          <w:rFonts w:ascii="Times New Roman" w:hAnsi="Times New Roman" w:cs="Times New Roman"/>
          <w:sz w:val="24"/>
          <w:szCs w:val="24"/>
        </w:rPr>
        <w:t xml:space="preserve"> use of photovoltaic cells in homes as a source of electricity to complement power when there </w:t>
      </w:r>
      <w:r w:rsidRPr="003E4438">
        <w:rPr>
          <w:rFonts w:ascii="Times New Roman" w:hAnsi="Times New Roman" w:cs="Times New Roman"/>
          <w:noProof/>
          <w:sz w:val="24"/>
          <w:szCs w:val="24"/>
        </w:rPr>
        <w:t>are</w:t>
      </w:r>
      <w:r w:rsidRPr="003E4438">
        <w:rPr>
          <w:rFonts w:ascii="Times New Roman" w:hAnsi="Times New Roman" w:cs="Times New Roman"/>
          <w:sz w:val="24"/>
          <w:szCs w:val="24"/>
        </w:rPr>
        <w:t xml:space="preserve"> blackouts. Solar power has also been used in remote controlled electric cars and aircrafts</w:t>
      </w:r>
      <w:r w:rsidRPr="003E4438">
        <w:rPr>
          <w:rFonts w:ascii="Times New Roman" w:hAnsi="Times New Roman" w:cs="Times New Roman"/>
          <w:sz w:val="24"/>
          <w:szCs w:val="24"/>
          <w:shd w:val="clear" w:color="auto" w:fill="FFFFFF"/>
        </w:rPr>
        <w:t xml:space="preserve"> (Hoang, 2017)</w:t>
      </w:r>
      <w:r w:rsidRPr="003E4438">
        <w:rPr>
          <w:rFonts w:ascii="Times New Roman" w:hAnsi="Times New Roman" w:cs="Times New Roman"/>
          <w:sz w:val="24"/>
          <w:szCs w:val="24"/>
        </w:rPr>
        <w:t>. On the other hand, manufacturers have come up with new super thin PVs that are up to 3000 times more efficient compared to the first selenium cells.</w:t>
      </w:r>
    </w:p>
    <w:p w:rsidR="00EE06BC" w:rsidRPr="003E4438" w:rsidRDefault="00E81380" w:rsidP="00AE05F1">
      <w:pPr>
        <w:spacing w:line="480" w:lineRule="auto"/>
        <w:ind w:firstLine="720"/>
        <w:rPr>
          <w:rFonts w:ascii="Times New Roman" w:hAnsi="Times New Roman" w:cs="Times New Roman"/>
          <w:sz w:val="24"/>
          <w:szCs w:val="24"/>
        </w:rPr>
      </w:pPr>
      <w:r w:rsidRPr="003E4438">
        <w:rPr>
          <w:rFonts w:ascii="Times New Roman" w:hAnsi="Times New Roman" w:cs="Times New Roman"/>
          <w:noProof/>
          <w:sz w:val="24"/>
          <w:szCs w:val="24"/>
        </w:rPr>
        <w:drawing>
          <wp:inline distT="0" distB="0" distL="0" distR="0">
            <wp:extent cx="4533900" cy="1847850"/>
            <wp:effectExtent l="0" t="0" r="0" b="0"/>
            <wp:docPr id="16" name="Picture 16" descr="Image result for photovoltaic cells in homes on roofto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278419" name="Picture 18" descr="Image result for photovoltaic cells in homes on rooftops"/>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4533900" cy="1847850"/>
                    </a:xfrm>
                    <a:prstGeom prst="rect">
                      <a:avLst/>
                    </a:prstGeom>
                    <a:noFill/>
                    <a:ln>
                      <a:noFill/>
                    </a:ln>
                  </pic:spPr>
                </pic:pic>
              </a:graphicData>
            </a:graphic>
          </wp:inline>
        </w:drawing>
      </w:r>
    </w:p>
    <w:p w:rsidR="00254EC6" w:rsidRPr="003E4438" w:rsidRDefault="004B2F0B" w:rsidP="00AE05F1">
      <w:pPr>
        <w:spacing w:line="480" w:lineRule="auto"/>
        <w:ind w:firstLine="720"/>
        <w:rPr>
          <w:rFonts w:ascii="Times New Roman" w:hAnsi="Times New Roman" w:cs="Times New Roman"/>
          <w:sz w:val="24"/>
          <w:szCs w:val="24"/>
        </w:rPr>
      </w:pPr>
      <w:hyperlink r:id="rId14" w:history="1">
        <w:r w:rsidR="00E81380" w:rsidRPr="003E4438">
          <w:rPr>
            <w:rStyle w:val="Hyperlink"/>
            <w:rFonts w:ascii="Times New Roman" w:hAnsi="Times New Roman" w:cs="Times New Roman"/>
            <w:bCs/>
            <w:color w:val="auto"/>
            <w:sz w:val="24"/>
            <w:szCs w:val="24"/>
            <w:u w:val="none"/>
          </w:rPr>
          <w:t>Image for photovoltaic cells in homes on rooftops</w:t>
        </w:r>
      </w:hyperlink>
      <w:r w:rsidR="00E81380" w:rsidRPr="003E4438">
        <w:rPr>
          <w:rFonts w:ascii="Times New Roman" w:hAnsi="Times New Roman" w:cs="Times New Roman"/>
          <w:bCs/>
          <w:sz w:val="24"/>
          <w:szCs w:val="24"/>
        </w:rPr>
        <w:t xml:space="preserve"> (2017).</w:t>
      </w:r>
    </w:p>
    <w:p w:rsidR="00EE06BC" w:rsidRPr="003E4438" w:rsidRDefault="00E81380" w:rsidP="00AE05F1">
      <w:pPr>
        <w:spacing w:line="480" w:lineRule="auto"/>
        <w:ind w:firstLine="720"/>
        <w:rPr>
          <w:rFonts w:ascii="Times New Roman" w:hAnsi="Times New Roman" w:cs="Times New Roman"/>
          <w:sz w:val="24"/>
          <w:szCs w:val="24"/>
        </w:rPr>
      </w:pPr>
      <w:r w:rsidRPr="003E4438">
        <w:rPr>
          <w:rFonts w:ascii="Times New Roman" w:hAnsi="Times New Roman" w:cs="Times New Roman"/>
          <w:sz w:val="24"/>
          <w:szCs w:val="24"/>
          <w:shd w:val="clear" w:color="auto" w:fill="FFFFFF"/>
        </w:rPr>
        <w:t xml:space="preserve">According to Ju et al. (2017), </w:t>
      </w:r>
      <w:r w:rsidRPr="003E4438">
        <w:rPr>
          <w:rFonts w:ascii="Times New Roman" w:hAnsi="Times New Roman" w:cs="Times New Roman"/>
          <w:sz w:val="24"/>
          <w:szCs w:val="24"/>
        </w:rPr>
        <w:t xml:space="preserve">the federal government also utilized the photovoltaic technology as it built some power plants of photovoltaic. The plants were to generate electricity </w:t>
      </w:r>
      <w:r w:rsidRPr="003E4438">
        <w:rPr>
          <w:rFonts w:ascii="Times New Roman" w:hAnsi="Times New Roman" w:cs="Times New Roman"/>
          <w:sz w:val="24"/>
          <w:szCs w:val="24"/>
        </w:rPr>
        <w:lastRenderedPageBreak/>
        <w:t xml:space="preserve">to many parts of the </w:t>
      </w:r>
      <w:r w:rsidRPr="003E4438">
        <w:rPr>
          <w:rFonts w:ascii="Times New Roman" w:hAnsi="Times New Roman" w:cs="Times New Roman"/>
          <w:noProof/>
          <w:sz w:val="24"/>
          <w:szCs w:val="24"/>
        </w:rPr>
        <w:t>country</w:t>
      </w:r>
      <w:r w:rsidRPr="003E4438">
        <w:rPr>
          <w:rFonts w:ascii="Times New Roman" w:hAnsi="Times New Roman" w:cs="Times New Roman"/>
          <w:sz w:val="24"/>
          <w:szCs w:val="24"/>
        </w:rPr>
        <w:t xml:space="preserve"> such as California. Since the photovoltaic plants covered a huge area, they were named as solar farms by the government of the United States. </w:t>
      </w:r>
    </w:p>
    <w:p w:rsidR="00EE06BC" w:rsidRPr="003E4438" w:rsidRDefault="004B2F0B" w:rsidP="00AE05F1">
      <w:pPr>
        <w:spacing w:line="480" w:lineRule="auto"/>
        <w:ind w:firstLine="720"/>
        <w:rPr>
          <w:rFonts w:ascii="Times New Roman" w:hAnsi="Times New Roman" w:cs="Times New Roman"/>
          <w:sz w:val="24"/>
          <w:szCs w:val="24"/>
        </w:rPr>
      </w:pPr>
    </w:p>
    <w:p w:rsidR="00C40E99" w:rsidRPr="003E4438" w:rsidRDefault="00E81380" w:rsidP="00AE05F1">
      <w:pPr>
        <w:spacing w:line="480" w:lineRule="auto"/>
        <w:ind w:firstLine="720"/>
        <w:rPr>
          <w:rFonts w:ascii="Times New Roman" w:hAnsi="Times New Roman" w:cs="Times New Roman"/>
          <w:sz w:val="24"/>
          <w:szCs w:val="24"/>
        </w:rPr>
      </w:pPr>
      <w:r w:rsidRPr="003E4438">
        <w:rPr>
          <w:rFonts w:ascii="Times New Roman" w:hAnsi="Times New Roman" w:cs="Times New Roman"/>
          <w:noProof/>
          <w:sz w:val="24"/>
          <w:szCs w:val="24"/>
        </w:rPr>
        <w:drawing>
          <wp:inline distT="0" distB="0" distL="0" distR="0">
            <wp:extent cx="4619625" cy="2143125"/>
            <wp:effectExtent l="0" t="0" r="9525" b="9525"/>
            <wp:docPr id="15" name="Picture 15" descr="https://upload.wikimedia.org/wikipedia/commons/thumb/6/62/SolarPowerPlantSerpa.jpg/300px-SolarPowerPlantSer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075560" name="Picture 16" descr="https://upload.wikimedia.org/wikipedia/commons/thumb/6/62/SolarPowerPlantSerpa.jpg/300px-SolarPowerPlantSerpa.jpg"/>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4619625" cy="2143125"/>
                    </a:xfrm>
                    <a:prstGeom prst="rect">
                      <a:avLst/>
                    </a:prstGeom>
                    <a:noFill/>
                    <a:ln>
                      <a:noFill/>
                    </a:ln>
                  </pic:spPr>
                </pic:pic>
              </a:graphicData>
            </a:graphic>
          </wp:inline>
        </w:drawing>
      </w:r>
    </w:p>
    <w:p w:rsidR="00121B4F" w:rsidRPr="003E4438" w:rsidRDefault="00E81380" w:rsidP="00AE05F1">
      <w:pPr>
        <w:pStyle w:val="Default"/>
        <w:spacing w:line="480" w:lineRule="auto"/>
        <w:ind w:firstLine="720"/>
        <w:rPr>
          <w:rFonts w:ascii="Times New Roman" w:hAnsi="Times New Roman" w:cs="Times New Roman"/>
          <w:color w:val="auto"/>
        </w:rPr>
      </w:pPr>
      <w:r w:rsidRPr="003E4438">
        <w:rPr>
          <w:rFonts w:ascii="Times New Roman" w:hAnsi="Times New Roman" w:cs="Times New Roman"/>
          <w:noProof/>
          <w:color w:val="auto"/>
        </w:rPr>
        <w:t>A photovoltaic</w:t>
      </w:r>
      <w:r w:rsidRPr="003E4438">
        <w:rPr>
          <w:rFonts w:ascii="Times New Roman" w:hAnsi="Times New Roman" w:cs="Times New Roman"/>
          <w:color w:val="auto"/>
        </w:rPr>
        <w:t xml:space="preserve"> power station (2017).</w:t>
      </w:r>
      <w:bookmarkStart w:id="0" w:name="_GoBack"/>
      <w:bookmarkEnd w:id="0"/>
    </w:p>
    <w:p w:rsidR="0033503A" w:rsidRPr="003E4438" w:rsidRDefault="00E81380" w:rsidP="00AE05F1">
      <w:pPr>
        <w:spacing w:line="480" w:lineRule="auto"/>
        <w:jc w:val="center"/>
        <w:rPr>
          <w:rFonts w:ascii="Times New Roman" w:hAnsi="Times New Roman" w:cs="Times New Roman"/>
          <w:b/>
          <w:sz w:val="24"/>
          <w:szCs w:val="24"/>
        </w:rPr>
      </w:pPr>
      <w:r w:rsidRPr="003E4438">
        <w:rPr>
          <w:rFonts w:ascii="Times New Roman" w:hAnsi="Times New Roman" w:cs="Times New Roman"/>
          <w:b/>
          <w:sz w:val="24"/>
          <w:szCs w:val="24"/>
        </w:rPr>
        <w:t>Main Working Principle of Photovoltaic</w:t>
      </w:r>
    </w:p>
    <w:p w:rsidR="002A6783" w:rsidRPr="003E4438" w:rsidRDefault="00E81380" w:rsidP="00AE05F1">
      <w:pPr>
        <w:spacing w:line="480" w:lineRule="auto"/>
        <w:ind w:firstLine="720"/>
        <w:rPr>
          <w:rFonts w:ascii="Times New Roman" w:hAnsi="Times New Roman" w:cs="Times New Roman"/>
          <w:noProof/>
          <w:sz w:val="24"/>
          <w:szCs w:val="24"/>
        </w:rPr>
      </w:pPr>
      <w:r w:rsidRPr="003E4438">
        <w:rPr>
          <w:rFonts w:ascii="Times New Roman" w:hAnsi="Times New Roman" w:cs="Times New Roman"/>
          <w:sz w:val="24"/>
          <w:szCs w:val="24"/>
        </w:rPr>
        <w:t xml:space="preserve">The solar cells work under the principle of junction effect principle. To have a clear understanding of this principle, it is good to have adequate knowledge about p-type and n-type materials. According to </w:t>
      </w:r>
      <w:r w:rsidRPr="003E4438">
        <w:rPr>
          <w:rFonts w:ascii="Times New Roman" w:hAnsi="Times New Roman" w:cs="Times New Roman"/>
          <w:sz w:val="24"/>
          <w:szCs w:val="24"/>
          <w:shd w:val="clear" w:color="auto" w:fill="FFFFFF"/>
        </w:rPr>
        <w:t>Gonzalez-Pedro</w:t>
      </w:r>
      <w:r w:rsidRPr="003E4438">
        <w:rPr>
          <w:rFonts w:ascii="Times New Roman" w:hAnsi="Times New Roman" w:cs="Times New Roman"/>
          <w:sz w:val="24"/>
          <w:szCs w:val="24"/>
        </w:rPr>
        <w:t xml:space="preserve"> et al. (2014), the p-type or the n-type materials are obtained using the doping process. What doping process simply means is that another atom has to be inserted in a bulk crystal. For example, considering the silicon crystal, each silicon atom usually has four electrons in the </w:t>
      </w:r>
      <w:r w:rsidRPr="003E4438">
        <w:rPr>
          <w:rFonts w:ascii="Times New Roman" w:hAnsi="Times New Roman" w:cs="Times New Roman"/>
          <w:noProof/>
          <w:sz w:val="24"/>
          <w:szCs w:val="24"/>
        </w:rPr>
        <w:t>valence</w:t>
      </w:r>
      <w:r w:rsidRPr="003E4438">
        <w:rPr>
          <w:rFonts w:ascii="Times New Roman" w:hAnsi="Times New Roman" w:cs="Times New Roman"/>
          <w:sz w:val="24"/>
          <w:szCs w:val="24"/>
        </w:rPr>
        <w:t xml:space="preserve"> band. The electrons in the valence band tend to </w:t>
      </w:r>
      <w:r w:rsidRPr="003E4438">
        <w:rPr>
          <w:rFonts w:ascii="Times New Roman" w:hAnsi="Times New Roman" w:cs="Times New Roman"/>
          <w:noProof/>
          <w:sz w:val="24"/>
          <w:szCs w:val="24"/>
        </w:rPr>
        <w:t>form a</w:t>
      </w:r>
      <w:r w:rsidRPr="003E4438">
        <w:rPr>
          <w:rFonts w:ascii="Times New Roman" w:hAnsi="Times New Roman" w:cs="Times New Roman"/>
          <w:sz w:val="24"/>
          <w:szCs w:val="24"/>
        </w:rPr>
        <w:t xml:space="preserve"> </w:t>
      </w:r>
      <w:r w:rsidRPr="003E4438">
        <w:rPr>
          <w:rFonts w:ascii="Times New Roman" w:hAnsi="Times New Roman" w:cs="Times New Roman"/>
          <w:noProof/>
          <w:sz w:val="24"/>
          <w:szCs w:val="24"/>
        </w:rPr>
        <w:t>bond</w:t>
      </w:r>
      <w:r w:rsidRPr="003E4438">
        <w:rPr>
          <w:rFonts w:ascii="Times New Roman" w:hAnsi="Times New Roman" w:cs="Times New Roman"/>
          <w:sz w:val="24"/>
          <w:szCs w:val="24"/>
        </w:rPr>
        <w:t xml:space="preserve"> with other silicon atoms. The structure is referred to as a crystal because the silicon atoms are perfectly aligned. Therefore, it is easy to </w:t>
      </w:r>
      <w:r w:rsidRPr="003E4438">
        <w:rPr>
          <w:rFonts w:ascii="Times New Roman" w:hAnsi="Times New Roman" w:cs="Times New Roman"/>
          <w:noProof/>
          <w:sz w:val="24"/>
          <w:szCs w:val="24"/>
        </w:rPr>
        <w:t>convert</w:t>
      </w:r>
      <w:r w:rsidRPr="003E4438">
        <w:rPr>
          <w:rFonts w:ascii="Times New Roman" w:hAnsi="Times New Roman" w:cs="Times New Roman"/>
          <w:sz w:val="24"/>
          <w:szCs w:val="24"/>
        </w:rPr>
        <w:t xml:space="preserve"> the structure into a p-type or an n-type through doping</w:t>
      </w:r>
      <w:r w:rsidRPr="003E4438">
        <w:rPr>
          <w:rFonts w:ascii="Times New Roman" w:hAnsi="Times New Roman" w:cs="Times New Roman"/>
          <w:noProof/>
          <w:sz w:val="24"/>
          <w:szCs w:val="24"/>
        </w:rPr>
        <w:t>.</w:t>
      </w:r>
    </w:p>
    <w:p w:rsidR="00152781" w:rsidRPr="003E4438" w:rsidRDefault="00E81380" w:rsidP="00AE05F1">
      <w:pPr>
        <w:spacing w:line="480" w:lineRule="auto"/>
        <w:ind w:firstLine="720"/>
        <w:rPr>
          <w:rFonts w:ascii="Times New Roman" w:hAnsi="Times New Roman" w:cs="Times New Roman"/>
          <w:noProof/>
          <w:sz w:val="24"/>
          <w:szCs w:val="24"/>
        </w:rPr>
      </w:pPr>
      <w:r w:rsidRPr="003E4438">
        <w:rPr>
          <w:rFonts w:ascii="Times New Roman" w:hAnsi="Times New Roman" w:cs="Times New Roman"/>
          <w:noProof/>
          <w:sz w:val="24"/>
          <w:szCs w:val="24"/>
        </w:rPr>
        <w:lastRenderedPageBreak/>
        <w:drawing>
          <wp:inline distT="0" distB="0" distL="0" distR="0">
            <wp:extent cx="5572124" cy="4781550"/>
            <wp:effectExtent l="0" t="0" r="0" b="0"/>
            <wp:docPr id="14" name="Picture 14" descr="Image result for Typical structure of the PV ce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798977" name="Picture 14" descr="Image result for Typical structure of the PV cells"/>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5601824" cy="4807036"/>
                    </a:xfrm>
                    <a:prstGeom prst="rect">
                      <a:avLst/>
                    </a:prstGeom>
                    <a:noFill/>
                    <a:ln>
                      <a:noFill/>
                    </a:ln>
                  </pic:spPr>
                </pic:pic>
              </a:graphicData>
            </a:graphic>
          </wp:inline>
        </w:drawing>
      </w:r>
    </w:p>
    <w:p w:rsidR="000A4973" w:rsidRPr="003E4438" w:rsidRDefault="004B2F0B" w:rsidP="00AE05F1">
      <w:pPr>
        <w:spacing w:line="480" w:lineRule="auto"/>
        <w:ind w:firstLine="720"/>
        <w:rPr>
          <w:rFonts w:ascii="Times New Roman" w:eastAsia="Times New Roman" w:hAnsi="Times New Roman" w:cs="Times New Roman"/>
          <w:sz w:val="24"/>
          <w:szCs w:val="24"/>
        </w:rPr>
      </w:pPr>
      <w:hyperlink r:id="rId17" w:history="1">
        <w:r w:rsidR="00E81380" w:rsidRPr="003E4438">
          <w:rPr>
            <w:rFonts w:ascii="Times New Roman" w:eastAsia="Times New Roman" w:hAnsi="Times New Roman" w:cs="Times New Roman"/>
            <w:sz w:val="24"/>
            <w:szCs w:val="24"/>
          </w:rPr>
          <w:t>Image for the typical structure of the PV cells</w:t>
        </w:r>
      </w:hyperlink>
      <w:r w:rsidR="00E81380" w:rsidRPr="003E4438">
        <w:rPr>
          <w:rFonts w:ascii="Times New Roman" w:eastAsia="Times New Roman" w:hAnsi="Times New Roman" w:cs="Times New Roman"/>
          <w:sz w:val="24"/>
          <w:szCs w:val="24"/>
        </w:rPr>
        <w:t xml:space="preserve"> (2017).</w:t>
      </w:r>
    </w:p>
    <w:p w:rsidR="00D90B07" w:rsidRPr="003E4438" w:rsidRDefault="00E81380" w:rsidP="00D90B07">
      <w:pPr>
        <w:spacing w:line="480" w:lineRule="auto"/>
        <w:ind w:firstLine="720"/>
        <w:rPr>
          <w:rFonts w:ascii="Times New Roman" w:hAnsi="Times New Roman" w:cs="Times New Roman"/>
          <w:sz w:val="24"/>
          <w:szCs w:val="24"/>
        </w:rPr>
      </w:pPr>
      <w:r w:rsidRPr="003E4438">
        <w:rPr>
          <w:rFonts w:ascii="Times New Roman" w:hAnsi="Times New Roman" w:cs="Times New Roman"/>
          <w:sz w:val="24"/>
          <w:szCs w:val="24"/>
        </w:rPr>
        <w:t xml:space="preserve">One of the elements that can be used to complete the doping process with silicon is boron. In boron valence band, there are 3 electrons. According to </w:t>
      </w:r>
      <w:r w:rsidRPr="003E4438">
        <w:rPr>
          <w:rFonts w:ascii="Times New Roman" w:hAnsi="Times New Roman" w:cs="Times New Roman"/>
          <w:sz w:val="24"/>
          <w:szCs w:val="24"/>
          <w:shd w:val="clear" w:color="auto" w:fill="FFFFFF"/>
        </w:rPr>
        <w:t xml:space="preserve">Lee et al. (2014), </w:t>
      </w:r>
      <w:r w:rsidRPr="003E4438">
        <w:rPr>
          <w:rFonts w:ascii="Times New Roman" w:hAnsi="Times New Roman" w:cs="Times New Roman"/>
          <w:sz w:val="24"/>
          <w:szCs w:val="24"/>
        </w:rPr>
        <w:t>if boron is inserted into the crystal instead of silicon, it is obvious that one electron will be missing since boron has 3 electrons. The missing bond coming from the missing electron is referred to as a ‘hole’ which is positively charged. In other words, the material is now known as a p-type material.</w:t>
      </w:r>
    </w:p>
    <w:p w:rsidR="00C8126A" w:rsidRPr="003E4438" w:rsidRDefault="00E81380" w:rsidP="00D90B07">
      <w:pPr>
        <w:spacing w:line="480" w:lineRule="auto"/>
        <w:ind w:firstLine="720"/>
        <w:rPr>
          <w:rFonts w:ascii="Times New Roman" w:hAnsi="Times New Roman" w:cs="Times New Roman"/>
          <w:sz w:val="24"/>
          <w:szCs w:val="24"/>
        </w:rPr>
      </w:pPr>
      <w:r w:rsidRPr="003E4438">
        <w:rPr>
          <w:rFonts w:ascii="Times New Roman" w:hAnsi="Times New Roman" w:cs="Times New Roman"/>
          <w:sz w:val="24"/>
          <w:szCs w:val="24"/>
        </w:rPr>
        <w:lastRenderedPageBreak/>
        <w:t xml:space="preserve">The doping process can also utilize phosphorous instead of boron. Phosphorous has 5 atoms in its </w:t>
      </w:r>
      <w:r w:rsidRPr="003E4438">
        <w:rPr>
          <w:rFonts w:ascii="Times New Roman" w:hAnsi="Times New Roman" w:cs="Times New Roman"/>
          <w:noProof/>
          <w:sz w:val="24"/>
          <w:szCs w:val="24"/>
        </w:rPr>
        <w:t>valence</w:t>
      </w:r>
      <w:r w:rsidRPr="003E4438">
        <w:rPr>
          <w:rFonts w:ascii="Times New Roman" w:hAnsi="Times New Roman" w:cs="Times New Roman"/>
          <w:sz w:val="24"/>
          <w:szCs w:val="24"/>
        </w:rPr>
        <w:t xml:space="preserve"> band. When phosphorous is inserted into the lattice, 4 electrons of phosphorous will be able to form bond leaving the 5</w:t>
      </w:r>
      <w:r w:rsidRPr="003E4438">
        <w:rPr>
          <w:rFonts w:ascii="Times New Roman" w:hAnsi="Times New Roman" w:cs="Times New Roman"/>
          <w:sz w:val="24"/>
          <w:szCs w:val="24"/>
          <w:vertAlign w:val="superscript"/>
        </w:rPr>
        <w:t>th</w:t>
      </w:r>
      <w:r w:rsidRPr="003E4438">
        <w:rPr>
          <w:rFonts w:ascii="Times New Roman" w:hAnsi="Times New Roman" w:cs="Times New Roman"/>
          <w:sz w:val="24"/>
          <w:szCs w:val="24"/>
        </w:rPr>
        <w:t xml:space="preserve"> electron hanging</w:t>
      </w:r>
      <w:r w:rsidRPr="003E4438">
        <w:rPr>
          <w:rFonts w:ascii="Times New Roman" w:hAnsi="Times New Roman" w:cs="Times New Roman"/>
          <w:sz w:val="24"/>
          <w:szCs w:val="24"/>
          <w:shd w:val="clear" w:color="auto" w:fill="FFFFFF"/>
        </w:rPr>
        <w:t xml:space="preserve"> (Gonzalez-Pedro et al., 2014)</w:t>
      </w:r>
      <w:r w:rsidRPr="003E4438">
        <w:rPr>
          <w:rFonts w:ascii="Times New Roman" w:hAnsi="Times New Roman" w:cs="Times New Roman"/>
          <w:sz w:val="24"/>
          <w:szCs w:val="24"/>
        </w:rPr>
        <w:t>. The 5</w:t>
      </w:r>
      <w:r w:rsidRPr="003E4438">
        <w:rPr>
          <w:rFonts w:ascii="Times New Roman" w:hAnsi="Times New Roman" w:cs="Times New Roman"/>
          <w:sz w:val="24"/>
          <w:szCs w:val="24"/>
          <w:vertAlign w:val="superscript"/>
        </w:rPr>
        <w:t>th</w:t>
      </w:r>
      <w:r w:rsidRPr="003E4438">
        <w:rPr>
          <w:rFonts w:ascii="Times New Roman" w:hAnsi="Times New Roman" w:cs="Times New Roman"/>
          <w:sz w:val="24"/>
          <w:szCs w:val="24"/>
        </w:rPr>
        <w:t xml:space="preserve"> electron is nearly free hence it will be very close to the conduction band making it have the potential to leave the phosphorous because it has small thermal energy. First, the new material formed is called an n-type since there is an extra electron in the structure. Second, it is called an n-type electron because it has the potential to give away the electrons unlike the p-type.</w:t>
      </w:r>
    </w:p>
    <w:p w:rsidR="00F73642" w:rsidRPr="003E4438" w:rsidRDefault="00E81380" w:rsidP="00AE05F1">
      <w:pPr>
        <w:spacing w:line="480" w:lineRule="auto"/>
        <w:ind w:firstLine="720"/>
        <w:rPr>
          <w:rFonts w:ascii="Times New Roman" w:hAnsi="Times New Roman" w:cs="Times New Roman"/>
          <w:sz w:val="24"/>
          <w:szCs w:val="24"/>
        </w:rPr>
      </w:pPr>
      <w:r w:rsidRPr="003E4438">
        <w:rPr>
          <w:rFonts w:ascii="Times New Roman" w:hAnsi="Times New Roman" w:cs="Times New Roman"/>
          <w:sz w:val="24"/>
          <w:szCs w:val="24"/>
        </w:rPr>
        <w:t>Bringing together the n-type which is ready to give away electrons and p-type which is ready to receive electron ends up creating a p-n junction through diffusion</w:t>
      </w:r>
      <w:r w:rsidRPr="003E4438">
        <w:rPr>
          <w:rFonts w:ascii="Times New Roman" w:hAnsi="Times New Roman" w:cs="Times New Roman"/>
          <w:sz w:val="24"/>
          <w:szCs w:val="24"/>
          <w:shd w:val="clear" w:color="auto" w:fill="FFFFFF"/>
        </w:rPr>
        <w:t xml:space="preserve"> (Lee et al., 2014)</w:t>
      </w:r>
      <w:r w:rsidRPr="003E4438">
        <w:rPr>
          <w:rFonts w:ascii="Times New Roman" w:hAnsi="Times New Roman" w:cs="Times New Roman"/>
          <w:sz w:val="24"/>
          <w:szCs w:val="24"/>
        </w:rPr>
        <w:t xml:space="preserve">. The holes </w:t>
      </w:r>
      <w:r w:rsidRPr="003E4438">
        <w:rPr>
          <w:rFonts w:ascii="Times New Roman" w:hAnsi="Times New Roman" w:cs="Times New Roman"/>
          <w:noProof/>
          <w:sz w:val="24"/>
          <w:szCs w:val="24"/>
        </w:rPr>
        <w:t>diffuse</w:t>
      </w:r>
      <w:r w:rsidRPr="003E4438">
        <w:rPr>
          <w:rFonts w:ascii="Times New Roman" w:hAnsi="Times New Roman" w:cs="Times New Roman"/>
          <w:sz w:val="24"/>
          <w:szCs w:val="24"/>
        </w:rPr>
        <w:t xml:space="preserve"> from p-type to n-type and the electrons start to diffuse from n-type to p-type region. After a short while at the interface region, the </w:t>
      </w:r>
      <w:r w:rsidRPr="003E4438">
        <w:rPr>
          <w:rFonts w:ascii="Times New Roman" w:hAnsi="Times New Roman" w:cs="Times New Roman"/>
          <w:noProof/>
          <w:sz w:val="24"/>
          <w:szCs w:val="24"/>
        </w:rPr>
        <w:t>electron-hole</w:t>
      </w:r>
      <w:r w:rsidRPr="003E4438">
        <w:rPr>
          <w:rFonts w:ascii="Times New Roman" w:hAnsi="Times New Roman" w:cs="Times New Roman"/>
          <w:sz w:val="24"/>
          <w:szCs w:val="24"/>
        </w:rPr>
        <w:t xml:space="preserve"> free region is created which is commonly known as the depletion region. An electric field poses a force to the electron entering the depletion region since all the electrons are negatively charged.</w:t>
      </w:r>
    </w:p>
    <w:p w:rsidR="00C40D39" w:rsidRPr="003E4438" w:rsidRDefault="00E81380" w:rsidP="00AE05F1">
      <w:pPr>
        <w:spacing w:line="480" w:lineRule="auto"/>
        <w:ind w:firstLine="720"/>
        <w:rPr>
          <w:rFonts w:ascii="Times New Roman" w:hAnsi="Times New Roman" w:cs="Times New Roman"/>
          <w:sz w:val="24"/>
          <w:szCs w:val="24"/>
        </w:rPr>
      </w:pPr>
      <w:r w:rsidRPr="003E4438">
        <w:rPr>
          <w:rFonts w:ascii="Times New Roman" w:hAnsi="Times New Roman" w:cs="Times New Roman"/>
          <w:sz w:val="24"/>
          <w:szCs w:val="24"/>
          <w:shd w:val="clear" w:color="auto" w:fill="FFFFFF"/>
        </w:rPr>
        <w:t>According to Gonzalez-Pedro</w:t>
      </w:r>
      <w:r w:rsidRPr="003E4438">
        <w:rPr>
          <w:rFonts w:ascii="Times New Roman" w:hAnsi="Times New Roman" w:cs="Times New Roman"/>
          <w:sz w:val="24"/>
          <w:szCs w:val="24"/>
        </w:rPr>
        <w:t xml:space="preserve"> et al. (2014), any electron that is generated from the sunlight may easily pass </w:t>
      </w:r>
      <w:r w:rsidRPr="003E4438">
        <w:rPr>
          <w:rFonts w:ascii="Times New Roman" w:hAnsi="Times New Roman" w:cs="Times New Roman"/>
          <w:noProof/>
          <w:sz w:val="24"/>
          <w:szCs w:val="24"/>
        </w:rPr>
        <w:t>the n</w:t>
      </w:r>
      <w:r w:rsidRPr="003E4438">
        <w:rPr>
          <w:rFonts w:ascii="Times New Roman" w:hAnsi="Times New Roman" w:cs="Times New Roman"/>
          <w:sz w:val="24"/>
          <w:szCs w:val="24"/>
        </w:rPr>
        <w:t>-side of the junction. Hence, a wire connecting the p-type to the n-type will enable the electron flow from the p-type. However, current needs to be created using an external energy to energize the electrons in the p-type to cross to the depletion region thus making the solar energy to be the most appropriate energy source.</w:t>
      </w:r>
    </w:p>
    <w:p w:rsidR="00C40D39" w:rsidRPr="003E4438" w:rsidRDefault="00E81380" w:rsidP="00AE05F1">
      <w:pPr>
        <w:spacing w:line="480" w:lineRule="auto"/>
        <w:jc w:val="center"/>
        <w:rPr>
          <w:rFonts w:ascii="Times New Roman" w:hAnsi="Times New Roman" w:cs="Times New Roman"/>
          <w:b/>
          <w:sz w:val="24"/>
          <w:szCs w:val="24"/>
        </w:rPr>
      </w:pPr>
      <w:r w:rsidRPr="003E4438">
        <w:rPr>
          <w:rFonts w:ascii="Times New Roman" w:hAnsi="Times New Roman" w:cs="Times New Roman"/>
          <w:b/>
          <w:sz w:val="24"/>
          <w:szCs w:val="24"/>
        </w:rPr>
        <w:t>Conclusion</w:t>
      </w:r>
    </w:p>
    <w:p w:rsidR="007F7CC5" w:rsidRPr="003E4438" w:rsidRDefault="00E81380" w:rsidP="00AE05F1">
      <w:pPr>
        <w:spacing w:line="480" w:lineRule="auto"/>
        <w:ind w:firstLine="720"/>
        <w:rPr>
          <w:rFonts w:ascii="Times New Roman" w:hAnsi="Times New Roman" w:cs="Times New Roman"/>
          <w:sz w:val="24"/>
          <w:szCs w:val="24"/>
        </w:rPr>
      </w:pPr>
      <w:r w:rsidRPr="003E4438">
        <w:rPr>
          <w:rFonts w:ascii="Times New Roman" w:hAnsi="Times New Roman" w:cs="Times New Roman"/>
          <w:sz w:val="24"/>
          <w:szCs w:val="24"/>
        </w:rPr>
        <w:t xml:space="preserve">Having discussed the history of photovoltaic, where it originated, how it was first used, the main milestones in the development and the main working principle of photovoltaic, it makes it be the most sustainable/renewable energy source. It is evident that photovoltaic is the most </w:t>
      </w:r>
      <w:r w:rsidRPr="003E4438">
        <w:rPr>
          <w:rFonts w:ascii="Times New Roman" w:hAnsi="Times New Roman" w:cs="Times New Roman"/>
          <w:sz w:val="24"/>
          <w:szCs w:val="24"/>
        </w:rPr>
        <w:lastRenderedPageBreak/>
        <w:t xml:space="preserve">appropriate source of energy to meet the world unlimited power needs. Although research is still undergoing on how to make the photovoltaic be the most dependable energy source, up to now it has proved to be the best coming from impacts it has </w:t>
      </w:r>
      <w:r w:rsidRPr="003E4438">
        <w:rPr>
          <w:rFonts w:ascii="Times New Roman" w:hAnsi="Times New Roman" w:cs="Times New Roman"/>
          <w:noProof/>
          <w:sz w:val="24"/>
          <w:szCs w:val="24"/>
        </w:rPr>
        <w:t>on</w:t>
      </w:r>
      <w:r w:rsidRPr="003E4438">
        <w:rPr>
          <w:rFonts w:ascii="Times New Roman" w:hAnsi="Times New Roman" w:cs="Times New Roman"/>
          <w:sz w:val="24"/>
          <w:szCs w:val="24"/>
        </w:rPr>
        <w:t xml:space="preserve"> the human activities across the globe. The PV technology still has more potential to develop and reach far heights than what has taken place in the past 200 years. Sincerely speaking photovoltaic remains the cleanest source of energy to combat the effect of global warming that is currently facing the whole world. Governments need to invest heavily </w:t>
      </w:r>
      <w:r w:rsidRPr="003E4438">
        <w:rPr>
          <w:rFonts w:ascii="Times New Roman" w:hAnsi="Times New Roman" w:cs="Times New Roman"/>
          <w:noProof/>
          <w:sz w:val="24"/>
          <w:szCs w:val="24"/>
        </w:rPr>
        <w:t>in</w:t>
      </w:r>
      <w:r w:rsidRPr="003E4438">
        <w:rPr>
          <w:rFonts w:ascii="Times New Roman" w:hAnsi="Times New Roman" w:cs="Times New Roman"/>
          <w:sz w:val="24"/>
          <w:szCs w:val="24"/>
        </w:rPr>
        <w:t xml:space="preserve"> this technology by formulating some policies that encourage the </w:t>
      </w:r>
      <w:r w:rsidRPr="003E4438">
        <w:rPr>
          <w:rFonts w:ascii="Times New Roman" w:hAnsi="Times New Roman" w:cs="Times New Roman"/>
          <w:noProof/>
          <w:sz w:val="24"/>
          <w:szCs w:val="24"/>
        </w:rPr>
        <w:t>use</w:t>
      </w:r>
      <w:r w:rsidRPr="003E4438">
        <w:rPr>
          <w:rFonts w:ascii="Times New Roman" w:hAnsi="Times New Roman" w:cs="Times New Roman"/>
          <w:sz w:val="24"/>
          <w:szCs w:val="24"/>
        </w:rPr>
        <w:t xml:space="preserve"> of photovoltaic energy source which will enhance the overall world energy security.</w:t>
      </w:r>
    </w:p>
    <w:p w:rsidR="00121B4F" w:rsidRPr="003E4438" w:rsidRDefault="00E81380" w:rsidP="00AE05F1">
      <w:pPr>
        <w:spacing w:line="480" w:lineRule="auto"/>
        <w:rPr>
          <w:rFonts w:ascii="Times New Roman" w:hAnsi="Times New Roman" w:cs="Times New Roman"/>
          <w:sz w:val="24"/>
          <w:szCs w:val="24"/>
        </w:rPr>
      </w:pPr>
      <w:r w:rsidRPr="003E4438">
        <w:rPr>
          <w:rFonts w:ascii="Times New Roman" w:hAnsi="Times New Roman" w:cs="Times New Roman"/>
          <w:sz w:val="24"/>
          <w:szCs w:val="24"/>
        </w:rPr>
        <w:br w:type="page"/>
      </w:r>
    </w:p>
    <w:p w:rsidR="00AE05F1" w:rsidRPr="00AE05F1" w:rsidRDefault="00E81380" w:rsidP="00AE05F1">
      <w:pPr>
        <w:spacing w:line="480" w:lineRule="auto"/>
        <w:jc w:val="center"/>
        <w:rPr>
          <w:rFonts w:ascii="Times New Roman" w:hAnsi="Times New Roman" w:cs="Times New Roman"/>
          <w:sz w:val="24"/>
          <w:szCs w:val="24"/>
        </w:rPr>
      </w:pPr>
      <w:r w:rsidRPr="00AE05F1">
        <w:rPr>
          <w:rFonts w:ascii="Times New Roman" w:hAnsi="Times New Roman" w:cs="Times New Roman"/>
          <w:sz w:val="24"/>
          <w:szCs w:val="24"/>
        </w:rPr>
        <w:lastRenderedPageBreak/>
        <w:t>References</w:t>
      </w:r>
    </w:p>
    <w:p w:rsidR="00AE05F1" w:rsidRPr="00AE05F1" w:rsidRDefault="00E81380" w:rsidP="00AE05F1">
      <w:pPr>
        <w:spacing w:line="480" w:lineRule="auto"/>
        <w:rPr>
          <w:rFonts w:ascii="Times New Roman" w:hAnsi="Times New Roman" w:cs="Times New Roman"/>
          <w:color w:val="222222"/>
          <w:sz w:val="24"/>
          <w:szCs w:val="24"/>
          <w:shd w:val="clear" w:color="auto" w:fill="FFFFFF"/>
        </w:rPr>
      </w:pPr>
      <w:r w:rsidRPr="00AE05F1">
        <w:rPr>
          <w:rFonts w:ascii="Times New Roman" w:hAnsi="Times New Roman" w:cs="Times New Roman"/>
          <w:color w:val="222222"/>
          <w:sz w:val="24"/>
          <w:szCs w:val="24"/>
          <w:shd w:val="clear" w:color="auto" w:fill="FFFFFF"/>
        </w:rPr>
        <w:t xml:space="preserve">Gonzalez-Pedro, V., Juarez-Perez, E. J., Arsyad, W. S., Barea, E. M., Fabregat-Santiago, F., </w:t>
      </w:r>
      <w:r>
        <w:rPr>
          <w:rFonts w:ascii="Times New Roman" w:hAnsi="Times New Roman" w:cs="Times New Roman"/>
          <w:color w:val="222222"/>
          <w:sz w:val="24"/>
          <w:szCs w:val="24"/>
          <w:shd w:val="clear" w:color="auto" w:fill="FFFFFF"/>
        </w:rPr>
        <w:tab/>
      </w:r>
      <w:r w:rsidRPr="00AE05F1">
        <w:rPr>
          <w:rFonts w:ascii="Times New Roman" w:hAnsi="Times New Roman" w:cs="Times New Roman"/>
          <w:color w:val="222222"/>
          <w:sz w:val="24"/>
          <w:szCs w:val="24"/>
          <w:shd w:val="clear" w:color="auto" w:fill="FFFFFF"/>
        </w:rPr>
        <w:t xml:space="preserve">Mora-Sero, I., &amp; Bisquert, J. (2014). General working principles of CH3NH3PbX3 </w:t>
      </w:r>
      <w:r>
        <w:rPr>
          <w:rFonts w:ascii="Times New Roman" w:hAnsi="Times New Roman" w:cs="Times New Roman"/>
          <w:color w:val="222222"/>
          <w:sz w:val="24"/>
          <w:szCs w:val="24"/>
          <w:shd w:val="clear" w:color="auto" w:fill="FFFFFF"/>
        </w:rPr>
        <w:tab/>
      </w:r>
      <w:r w:rsidRPr="00AE05F1">
        <w:rPr>
          <w:rFonts w:ascii="Times New Roman" w:hAnsi="Times New Roman" w:cs="Times New Roman"/>
          <w:color w:val="222222"/>
          <w:sz w:val="24"/>
          <w:szCs w:val="24"/>
          <w:shd w:val="clear" w:color="auto" w:fill="FFFFFF"/>
        </w:rPr>
        <w:t>perovskite solar cells. </w:t>
      </w:r>
      <w:r w:rsidRPr="00AE05F1">
        <w:rPr>
          <w:rFonts w:ascii="Times New Roman" w:hAnsi="Times New Roman" w:cs="Times New Roman"/>
          <w:i/>
          <w:iCs/>
          <w:color w:val="222222"/>
          <w:sz w:val="24"/>
          <w:szCs w:val="24"/>
          <w:shd w:val="clear" w:color="auto" w:fill="FFFFFF"/>
        </w:rPr>
        <w:t>Nano letters</w:t>
      </w:r>
      <w:r w:rsidRPr="00AE05F1">
        <w:rPr>
          <w:rFonts w:ascii="Times New Roman" w:hAnsi="Times New Roman" w:cs="Times New Roman"/>
          <w:color w:val="222222"/>
          <w:sz w:val="24"/>
          <w:szCs w:val="24"/>
          <w:shd w:val="clear" w:color="auto" w:fill="FFFFFF"/>
        </w:rPr>
        <w:t>, </w:t>
      </w:r>
      <w:r w:rsidRPr="00AE05F1">
        <w:rPr>
          <w:rFonts w:ascii="Times New Roman" w:hAnsi="Times New Roman" w:cs="Times New Roman"/>
          <w:i/>
          <w:iCs/>
          <w:color w:val="222222"/>
          <w:sz w:val="24"/>
          <w:szCs w:val="24"/>
          <w:shd w:val="clear" w:color="auto" w:fill="FFFFFF"/>
        </w:rPr>
        <w:t>14</w:t>
      </w:r>
      <w:r w:rsidRPr="00AE05F1">
        <w:rPr>
          <w:rFonts w:ascii="Times New Roman" w:hAnsi="Times New Roman" w:cs="Times New Roman"/>
          <w:color w:val="222222"/>
          <w:sz w:val="24"/>
          <w:szCs w:val="24"/>
          <w:shd w:val="clear" w:color="auto" w:fill="FFFFFF"/>
        </w:rPr>
        <w:t>(2), 888-893.</w:t>
      </w:r>
    </w:p>
    <w:p w:rsidR="00AE05F1" w:rsidRPr="00AE05F1" w:rsidRDefault="00E81380" w:rsidP="00AE05F1">
      <w:pPr>
        <w:spacing w:line="480" w:lineRule="auto"/>
        <w:rPr>
          <w:rFonts w:ascii="Times New Roman" w:hAnsi="Times New Roman" w:cs="Times New Roman"/>
          <w:color w:val="222222"/>
          <w:sz w:val="24"/>
          <w:szCs w:val="24"/>
          <w:shd w:val="clear" w:color="auto" w:fill="FFFFFF"/>
        </w:rPr>
      </w:pPr>
      <w:r w:rsidRPr="00AE05F1">
        <w:rPr>
          <w:rFonts w:ascii="Times New Roman" w:hAnsi="Times New Roman" w:cs="Times New Roman"/>
          <w:color w:val="222222"/>
          <w:sz w:val="24"/>
          <w:szCs w:val="24"/>
          <w:shd w:val="clear" w:color="auto" w:fill="FFFFFF"/>
        </w:rPr>
        <w:t>Hoang, S. (2017). The Environmental History of Solar Photovoltaic Cells.</w:t>
      </w:r>
    </w:p>
    <w:p w:rsidR="00AE05F1" w:rsidRPr="00AE05F1" w:rsidRDefault="004B2F0B" w:rsidP="00AE05F1">
      <w:pPr>
        <w:pStyle w:val="Heading3"/>
        <w:shd w:val="clear" w:color="auto" w:fill="FFFFFF"/>
        <w:spacing w:before="0" w:beforeAutospacing="0" w:after="0" w:afterAutospacing="0" w:line="480" w:lineRule="auto"/>
        <w:ind w:left="720" w:hanging="720"/>
        <w:rPr>
          <w:b w:val="0"/>
          <w:sz w:val="24"/>
          <w:szCs w:val="24"/>
        </w:rPr>
      </w:pPr>
      <w:hyperlink r:id="rId18" w:history="1">
        <w:r w:rsidR="00E81380" w:rsidRPr="00AE05F1">
          <w:rPr>
            <w:rStyle w:val="Hyperlink"/>
            <w:b w:val="0"/>
            <w:bCs w:val="0"/>
            <w:color w:val="auto"/>
            <w:sz w:val="24"/>
            <w:szCs w:val="24"/>
            <w:u w:val="none"/>
          </w:rPr>
          <w:t>Image for highway road sign power by photovoltaic cells</w:t>
        </w:r>
      </w:hyperlink>
      <w:r w:rsidR="00E81380" w:rsidRPr="00AE05F1">
        <w:rPr>
          <w:b w:val="0"/>
          <w:bCs w:val="0"/>
          <w:color w:val="222222"/>
          <w:sz w:val="24"/>
          <w:szCs w:val="24"/>
        </w:rPr>
        <w:t xml:space="preserve">. (2017). Retrieved from </w:t>
      </w:r>
      <w:hyperlink r:id="rId19" w:history="1">
        <w:r w:rsidR="00E81380" w:rsidRPr="00183E14">
          <w:rPr>
            <w:rStyle w:val="Hyperlink"/>
            <w:b w:val="0"/>
            <w:sz w:val="24"/>
            <w:szCs w:val="24"/>
          </w:rPr>
          <w:t>https://www.google.com/url?sa=i&amp;rct=j&amp;q=&amp;esrc=s&amp;source=images&amp;cd=&amp;cad=rja&amp;uact=8&amp;ved=0ahUKEwiZtMH_o4zXAhXJWRQKHRDTDwkQjRwIBw&amp;url=https:%2F%2Fen.wikipedia.org%2Fwiki%2FRadar_speed_sign&amp;psig=AOvVaw3NmTIJsYN4G2yfuZk3vdwp&amp;ust=1509038304386403</w:t>
        </w:r>
      </w:hyperlink>
      <w:r w:rsidR="00E81380" w:rsidRPr="00AE05F1">
        <w:rPr>
          <w:b w:val="0"/>
          <w:sz w:val="24"/>
          <w:szCs w:val="24"/>
        </w:rPr>
        <w:t xml:space="preserve"> on 25</w:t>
      </w:r>
      <w:r w:rsidR="00E81380" w:rsidRPr="00AE05F1">
        <w:rPr>
          <w:b w:val="0"/>
          <w:sz w:val="24"/>
          <w:szCs w:val="24"/>
          <w:vertAlign w:val="superscript"/>
        </w:rPr>
        <w:t>th</w:t>
      </w:r>
      <w:r w:rsidR="00E81380" w:rsidRPr="00AE05F1">
        <w:rPr>
          <w:b w:val="0"/>
          <w:sz w:val="24"/>
          <w:szCs w:val="24"/>
        </w:rPr>
        <w:t xml:space="preserve"> October 2017.</w:t>
      </w:r>
    </w:p>
    <w:p w:rsidR="00AE05F1" w:rsidRPr="00AE05F1" w:rsidRDefault="004B2F0B" w:rsidP="00AE05F1">
      <w:pPr>
        <w:spacing w:line="480" w:lineRule="auto"/>
        <w:ind w:left="720" w:hanging="720"/>
        <w:rPr>
          <w:rFonts w:ascii="Times New Roman" w:hAnsi="Times New Roman" w:cs="Times New Roman"/>
          <w:sz w:val="24"/>
          <w:szCs w:val="24"/>
        </w:rPr>
      </w:pPr>
      <w:hyperlink r:id="rId20" w:history="1">
        <w:r w:rsidR="00E81380" w:rsidRPr="00AE05F1">
          <w:rPr>
            <w:rStyle w:val="Hyperlink"/>
            <w:rFonts w:ascii="Times New Roman" w:hAnsi="Times New Roman" w:cs="Times New Roman"/>
            <w:bCs/>
            <w:color w:val="auto"/>
            <w:sz w:val="24"/>
            <w:szCs w:val="24"/>
            <w:u w:val="none"/>
          </w:rPr>
          <w:t>Image for photovoltaic cells in homes on rooftops</w:t>
        </w:r>
      </w:hyperlink>
      <w:r w:rsidR="00E81380" w:rsidRPr="00AE05F1">
        <w:rPr>
          <w:rFonts w:ascii="Times New Roman" w:hAnsi="Times New Roman" w:cs="Times New Roman"/>
          <w:bCs/>
          <w:sz w:val="24"/>
          <w:szCs w:val="24"/>
        </w:rPr>
        <w:t>. (2017).</w:t>
      </w:r>
      <w:r w:rsidR="00E81380" w:rsidRPr="00AE05F1">
        <w:rPr>
          <w:rFonts w:ascii="Times New Roman" w:hAnsi="Times New Roman" w:cs="Times New Roman"/>
          <w:sz w:val="24"/>
          <w:szCs w:val="24"/>
        </w:rPr>
        <w:t xml:space="preserve"> Retrieved from </w:t>
      </w:r>
      <w:hyperlink r:id="rId21" w:history="1">
        <w:r w:rsidR="00E81380" w:rsidRPr="00AE05F1">
          <w:rPr>
            <w:rStyle w:val="Hyperlink"/>
            <w:rFonts w:ascii="Times New Roman" w:hAnsi="Times New Roman" w:cs="Times New Roman"/>
            <w:sz w:val="24"/>
            <w:szCs w:val="24"/>
          </w:rPr>
          <w:t>https://www.google.com/url?sa=i&amp;rct=j&amp;q=&amp;esrc=s&amp;source=images&amp;cd=&amp;cad=rja&amp;uact=8&amp;ved=0ahUKEwjztPq6o4zXAhWI7BQKHThyCgMQjRwIBw&amp;url=http:%2F%2Fwww.hgtv.com%2Fremodel%2Fmechanical-systems%2Fsolar-shingles-get-solar-power-without-changing-your-roof-line&amp;psig=AOvVaw16sZrLaEJf7wlCQYq4yWew&amp;ust=1509038163105386</w:t>
        </w:r>
      </w:hyperlink>
      <w:r w:rsidR="00E81380" w:rsidRPr="00AE05F1">
        <w:rPr>
          <w:rFonts w:ascii="Times New Roman" w:hAnsi="Times New Roman" w:cs="Times New Roman"/>
          <w:sz w:val="24"/>
          <w:szCs w:val="24"/>
        </w:rPr>
        <w:t xml:space="preserve"> on 25</w:t>
      </w:r>
      <w:r w:rsidR="00E81380" w:rsidRPr="00AE05F1">
        <w:rPr>
          <w:rFonts w:ascii="Times New Roman" w:hAnsi="Times New Roman" w:cs="Times New Roman"/>
          <w:sz w:val="24"/>
          <w:szCs w:val="24"/>
          <w:vertAlign w:val="superscript"/>
        </w:rPr>
        <w:t>th</w:t>
      </w:r>
      <w:r w:rsidR="00E81380" w:rsidRPr="00AE05F1">
        <w:rPr>
          <w:rFonts w:ascii="Times New Roman" w:hAnsi="Times New Roman" w:cs="Times New Roman"/>
          <w:sz w:val="24"/>
          <w:szCs w:val="24"/>
        </w:rPr>
        <w:t xml:space="preserve"> October 2017.</w:t>
      </w:r>
    </w:p>
    <w:p w:rsidR="00AE05F1" w:rsidRPr="00AE05F1" w:rsidRDefault="004B2F0B" w:rsidP="00AE05F1">
      <w:pPr>
        <w:spacing w:line="480" w:lineRule="auto"/>
        <w:ind w:left="720" w:hanging="720"/>
        <w:rPr>
          <w:rFonts w:ascii="Times New Roman" w:hAnsi="Times New Roman" w:cs="Times New Roman"/>
          <w:color w:val="000000"/>
          <w:sz w:val="24"/>
          <w:szCs w:val="24"/>
        </w:rPr>
      </w:pPr>
      <w:hyperlink r:id="rId22" w:history="1">
        <w:r w:rsidR="00E81380" w:rsidRPr="00AE05F1">
          <w:rPr>
            <w:rStyle w:val="Hyperlink"/>
            <w:rFonts w:ascii="Times New Roman" w:hAnsi="Times New Roman" w:cs="Times New Roman"/>
            <w:bCs/>
            <w:color w:val="auto"/>
            <w:sz w:val="24"/>
            <w:szCs w:val="24"/>
            <w:u w:val="none"/>
          </w:rPr>
          <w:t>Image for PV cell in the remote area</w:t>
        </w:r>
      </w:hyperlink>
      <w:r w:rsidR="00E81380" w:rsidRPr="00AE05F1">
        <w:rPr>
          <w:rFonts w:ascii="Times New Roman" w:hAnsi="Times New Roman" w:cs="Times New Roman"/>
          <w:b/>
          <w:bCs/>
          <w:sz w:val="24"/>
          <w:szCs w:val="24"/>
        </w:rPr>
        <w:t xml:space="preserve">. </w:t>
      </w:r>
      <w:r w:rsidR="00E81380" w:rsidRPr="00AE05F1">
        <w:rPr>
          <w:rFonts w:ascii="Times New Roman" w:hAnsi="Times New Roman" w:cs="Times New Roman"/>
          <w:bCs/>
          <w:sz w:val="24"/>
          <w:szCs w:val="24"/>
        </w:rPr>
        <w:t>(2017). Retrieved from</w:t>
      </w:r>
      <w:r w:rsidR="00E81380" w:rsidRPr="00AE05F1">
        <w:rPr>
          <w:rFonts w:ascii="Times New Roman" w:hAnsi="Times New Roman" w:cs="Times New Roman"/>
          <w:b/>
          <w:bCs/>
          <w:sz w:val="24"/>
          <w:szCs w:val="24"/>
        </w:rPr>
        <w:t xml:space="preserve"> </w:t>
      </w:r>
      <w:hyperlink r:id="rId23" w:history="1">
        <w:r w:rsidR="00E81380" w:rsidRPr="00AE05F1">
          <w:rPr>
            <w:rStyle w:val="Hyperlink"/>
            <w:rFonts w:ascii="Times New Roman" w:hAnsi="Times New Roman" w:cs="Times New Roman"/>
            <w:sz w:val="24"/>
            <w:szCs w:val="24"/>
          </w:rPr>
          <w:t>https://www.google.com/url?sa=i&amp;rct=j&amp;q=&amp;esrc=s&amp;source=images&amp;cd=&amp;cad=rja&amp;uact=8&amp;ved=0ahUKEwiYnbXgqIzXAhVK1oMKHfuGBxsQjRwIBw&amp;url=https:%2F%2Fwww.solarserver.com%2Fknowledge%2Fbasic-knowledge%2Fstand-alone-photovoltaic-</w:t>
        </w:r>
        <w:r w:rsidR="00E81380" w:rsidRPr="00AE05F1">
          <w:rPr>
            <w:rStyle w:val="Hyperlink"/>
            <w:rFonts w:ascii="Times New Roman" w:hAnsi="Times New Roman" w:cs="Times New Roman"/>
            <w:sz w:val="24"/>
            <w:szCs w:val="24"/>
          </w:rPr>
          <w:lastRenderedPageBreak/>
          <w:t>systems.html&amp;psig=AOvVaw0SM5O1KRvL81zn1uh7EsT9&amp;ust=1509039545662167</w:t>
        </w:r>
      </w:hyperlink>
      <w:r w:rsidR="00E81380" w:rsidRPr="00AE05F1">
        <w:rPr>
          <w:rFonts w:ascii="Times New Roman" w:hAnsi="Times New Roman" w:cs="Times New Roman"/>
          <w:color w:val="000000"/>
          <w:sz w:val="24"/>
          <w:szCs w:val="24"/>
        </w:rPr>
        <w:t xml:space="preserve"> on 25</w:t>
      </w:r>
      <w:r w:rsidR="00E81380" w:rsidRPr="00AE05F1">
        <w:rPr>
          <w:rFonts w:ascii="Times New Roman" w:hAnsi="Times New Roman" w:cs="Times New Roman"/>
          <w:color w:val="000000"/>
          <w:sz w:val="24"/>
          <w:szCs w:val="24"/>
          <w:vertAlign w:val="superscript"/>
        </w:rPr>
        <w:t>th</w:t>
      </w:r>
      <w:r w:rsidR="00E81380" w:rsidRPr="00AE05F1">
        <w:rPr>
          <w:rFonts w:ascii="Times New Roman" w:hAnsi="Times New Roman" w:cs="Times New Roman"/>
          <w:color w:val="000000"/>
          <w:sz w:val="24"/>
          <w:szCs w:val="24"/>
        </w:rPr>
        <w:t xml:space="preserve"> October 2017.</w:t>
      </w:r>
    </w:p>
    <w:p w:rsidR="00AE05F1" w:rsidRPr="00AE05F1" w:rsidRDefault="004B2F0B" w:rsidP="00AE05F1">
      <w:pPr>
        <w:spacing w:line="480" w:lineRule="auto"/>
        <w:ind w:left="720" w:hanging="720"/>
        <w:rPr>
          <w:rFonts w:ascii="Times New Roman" w:hAnsi="Times New Roman" w:cs="Times New Roman"/>
          <w:sz w:val="24"/>
          <w:szCs w:val="24"/>
        </w:rPr>
      </w:pPr>
      <w:hyperlink r:id="rId24" w:history="1">
        <w:r w:rsidR="00E81380" w:rsidRPr="00AE05F1">
          <w:rPr>
            <w:rStyle w:val="Hyperlink"/>
            <w:rFonts w:ascii="Times New Roman" w:hAnsi="Times New Roman" w:cs="Times New Roman"/>
            <w:bCs/>
            <w:color w:val="auto"/>
            <w:sz w:val="24"/>
            <w:szCs w:val="24"/>
            <w:u w:val="none"/>
          </w:rPr>
          <w:t>Image for PV photovoltaic on offshore</w:t>
        </w:r>
      </w:hyperlink>
      <w:r w:rsidR="00E81380" w:rsidRPr="00AE05F1">
        <w:rPr>
          <w:rFonts w:ascii="Times New Roman" w:hAnsi="Times New Roman" w:cs="Times New Roman"/>
          <w:bCs/>
          <w:color w:val="222222"/>
          <w:sz w:val="24"/>
          <w:szCs w:val="24"/>
        </w:rPr>
        <w:t xml:space="preserve">. (2017). Retrieved from </w:t>
      </w:r>
      <w:hyperlink r:id="rId25" w:history="1">
        <w:r w:rsidR="00E81380" w:rsidRPr="00AE05F1">
          <w:rPr>
            <w:rStyle w:val="Hyperlink"/>
            <w:rFonts w:ascii="Times New Roman" w:hAnsi="Times New Roman" w:cs="Times New Roman"/>
            <w:sz w:val="24"/>
            <w:szCs w:val="24"/>
          </w:rPr>
          <w:t>https://www.google.com/url?sa=i&amp;rct=j&amp;q=&amp;esrc=s&amp;source=images&amp;cd=&amp;cad=rja&amp;uact=8&amp;ved=0ahUKEwjvt-Pqp4zXAhUj6oMKHd_rBBoQjRwIBw&amp;url=https:%2F%2Fwww.123rf.com%2Fphoto_84608966_renewable-energy-concept--photovoltaic-and-offshore-wind-turbines-3d-rendering.html&amp;psig=AOvVaw2C8nYCSrhP2sH5TxMhTPmc&amp;ust=1509039324081138</w:t>
        </w:r>
      </w:hyperlink>
      <w:r w:rsidR="00E81380" w:rsidRPr="00AE05F1">
        <w:rPr>
          <w:rFonts w:ascii="Times New Roman" w:hAnsi="Times New Roman" w:cs="Times New Roman"/>
          <w:sz w:val="24"/>
          <w:szCs w:val="24"/>
        </w:rPr>
        <w:t xml:space="preserve"> on 25</w:t>
      </w:r>
      <w:r w:rsidR="00E81380" w:rsidRPr="00AE05F1">
        <w:rPr>
          <w:rFonts w:ascii="Times New Roman" w:hAnsi="Times New Roman" w:cs="Times New Roman"/>
          <w:sz w:val="24"/>
          <w:szCs w:val="24"/>
          <w:vertAlign w:val="superscript"/>
        </w:rPr>
        <w:t>th</w:t>
      </w:r>
      <w:r w:rsidR="00E81380" w:rsidRPr="00AE05F1">
        <w:rPr>
          <w:rFonts w:ascii="Times New Roman" w:hAnsi="Times New Roman" w:cs="Times New Roman"/>
          <w:sz w:val="24"/>
          <w:szCs w:val="24"/>
        </w:rPr>
        <w:t xml:space="preserve"> October 2017.</w:t>
      </w:r>
    </w:p>
    <w:p w:rsidR="00AE05F1" w:rsidRPr="00AE05F1" w:rsidRDefault="004B2F0B" w:rsidP="00AE05F1">
      <w:pPr>
        <w:shd w:val="clear" w:color="auto" w:fill="FFFFFF"/>
        <w:spacing w:after="0" w:line="480" w:lineRule="auto"/>
        <w:ind w:left="720" w:hanging="720"/>
        <w:outlineLvl w:val="2"/>
        <w:rPr>
          <w:rFonts w:ascii="Times New Roman" w:hAnsi="Times New Roman" w:cs="Times New Roman"/>
          <w:sz w:val="24"/>
          <w:szCs w:val="24"/>
        </w:rPr>
      </w:pPr>
      <w:hyperlink r:id="rId26" w:history="1">
        <w:r w:rsidR="00E81380" w:rsidRPr="00AE05F1">
          <w:rPr>
            <w:rFonts w:ascii="Times New Roman" w:eastAsia="Times New Roman" w:hAnsi="Times New Roman" w:cs="Times New Roman"/>
            <w:sz w:val="24"/>
            <w:szCs w:val="24"/>
          </w:rPr>
          <w:t xml:space="preserve">Image </w:t>
        </w:r>
        <w:r w:rsidR="00E81380" w:rsidRPr="00AE05F1">
          <w:rPr>
            <w:rFonts w:ascii="Times New Roman" w:eastAsia="Times New Roman" w:hAnsi="Times New Roman" w:cs="Times New Roman"/>
            <w:noProof/>
            <w:sz w:val="24"/>
            <w:szCs w:val="24"/>
          </w:rPr>
          <w:t>for typ</w:t>
        </w:r>
        <w:r w:rsidR="00E81380" w:rsidRPr="00AE05F1">
          <w:rPr>
            <w:rFonts w:ascii="Times New Roman" w:eastAsia="Times New Roman" w:hAnsi="Times New Roman" w:cs="Times New Roman"/>
            <w:sz w:val="24"/>
            <w:szCs w:val="24"/>
          </w:rPr>
          <w:t>ical structure of the PV cells</w:t>
        </w:r>
      </w:hyperlink>
      <w:r w:rsidR="00E81380" w:rsidRPr="00AE05F1">
        <w:rPr>
          <w:rFonts w:ascii="Times New Roman" w:eastAsia="Times New Roman" w:hAnsi="Times New Roman" w:cs="Times New Roman"/>
          <w:sz w:val="24"/>
          <w:szCs w:val="24"/>
        </w:rPr>
        <w:t xml:space="preserve">. </w:t>
      </w:r>
      <w:r w:rsidR="00E81380" w:rsidRPr="00AE05F1">
        <w:rPr>
          <w:rFonts w:ascii="Times New Roman" w:eastAsia="Times New Roman" w:hAnsi="Times New Roman" w:cs="Times New Roman"/>
          <w:color w:val="222222"/>
          <w:sz w:val="24"/>
          <w:szCs w:val="24"/>
        </w:rPr>
        <w:t xml:space="preserve">(2017). Retrieved from </w:t>
      </w:r>
      <w:hyperlink r:id="rId27" w:history="1">
        <w:r w:rsidR="00E81380" w:rsidRPr="00AE05F1">
          <w:rPr>
            <w:rStyle w:val="Hyperlink"/>
            <w:rFonts w:ascii="Times New Roman" w:hAnsi="Times New Roman" w:cs="Times New Roman"/>
            <w:sz w:val="24"/>
            <w:szCs w:val="24"/>
          </w:rPr>
          <w:t>https://www.google.com/url?sa=i&amp;rct=j&amp;q=&amp;esrc=s&amp;source=images&amp;cd=&amp;cad=rja&amp;uact=8&amp;ved=0ahUKEwixiuCgoYzXAhUKaRQKHXCyC-0QjRwIBw&amp;url=http:%2F%2Fsolarcellcentral.com%2Fsolar_page.html&amp;psig=AOvVaw3CAvjkSZ79lyUmQwrpqJOi&amp;ust=1509037556853569</w:t>
        </w:r>
      </w:hyperlink>
      <w:r w:rsidR="00E81380" w:rsidRPr="00AE05F1">
        <w:rPr>
          <w:rFonts w:ascii="Times New Roman" w:hAnsi="Times New Roman" w:cs="Times New Roman"/>
          <w:sz w:val="24"/>
          <w:szCs w:val="24"/>
        </w:rPr>
        <w:t xml:space="preserve"> on 25</w:t>
      </w:r>
      <w:r w:rsidR="00E81380" w:rsidRPr="00AE05F1">
        <w:rPr>
          <w:rFonts w:ascii="Times New Roman" w:hAnsi="Times New Roman" w:cs="Times New Roman"/>
          <w:sz w:val="24"/>
          <w:szCs w:val="24"/>
          <w:vertAlign w:val="superscript"/>
        </w:rPr>
        <w:t>th</w:t>
      </w:r>
      <w:r w:rsidR="00E81380" w:rsidRPr="00AE05F1">
        <w:rPr>
          <w:rFonts w:ascii="Times New Roman" w:hAnsi="Times New Roman" w:cs="Times New Roman"/>
          <w:sz w:val="24"/>
          <w:szCs w:val="24"/>
        </w:rPr>
        <w:t xml:space="preserve"> October 2017.</w:t>
      </w:r>
    </w:p>
    <w:p w:rsidR="00AE05F1" w:rsidRPr="00AE05F1" w:rsidRDefault="00E81380" w:rsidP="00AE05F1">
      <w:pPr>
        <w:spacing w:line="480" w:lineRule="auto"/>
        <w:ind w:left="720" w:hanging="720"/>
        <w:rPr>
          <w:rFonts w:ascii="Times New Roman" w:hAnsi="Times New Roman" w:cs="Times New Roman"/>
          <w:sz w:val="24"/>
          <w:szCs w:val="24"/>
        </w:rPr>
      </w:pPr>
      <w:r w:rsidRPr="00AE05F1">
        <w:rPr>
          <w:rFonts w:ascii="Times New Roman" w:hAnsi="Times New Roman" w:cs="Times New Roman"/>
          <w:sz w:val="24"/>
          <w:szCs w:val="24"/>
        </w:rPr>
        <w:t xml:space="preserve">Image for Vanguard I, satellite orbits the earth using PV cells. (2017). Retrieved from </w:t>
      </w:r>
      <w:hyperlink r:id="rId28" w:history="1">
        <w:r w:rsidRPr="00AE05F1">
          <w:rPr>
            <w:rStyle w:val="Hyperlink"/>
            <w:rFonts w:ascii="Times New Roman" w:hAnsi="Times New Roman" w:cs="Times New Roman"/>
            <w:sz w:val="24"/>
            <w:szCs w:val="24"/>
          </w:rPr>
          <w:t>https://www.google.com/url?sa=i&amp;rct=j&amp;q=&amp;esrc=s&amp;source=images&amp;cd=&amp;cad=rja&amp;uact=8&amp;ved=0ahUKEwi_2ImxqYzXAhWHtxQKHeOSAKkQjRwIBw&amp;url=https:%2F%2Fen.wikipedia.org%2Fwiki%2FVanguard_1&amp;psig=AOvVaw25KQbkQfR5f6FV2HI-Mr9F&amp;ust=1509039768926527</w:t>
        </w:r>
      </w:hyperlink>
      <w:r w:rsidRPr="00AE05F1">
        <w:rPr>
          <w:rFonts w:ascii="Times New Roman" w:hAnsi="Times New Roman" w:cs="Times New Roman"/>
          <w:sz w:val="24"/>
          <w:szCs w:val="24"/>
        </w:rPr>
        <w:t xml:space="preserve"> on 25</w:t>
      </w:r>
      <w:r w:rsidRPr="00AE05F1">
        <w:rPr>
          <w:rFonts w:ascii="Times New Roman" w:hAnsi="Times New Roman" w:cs="Times New Roman"/>
          <w:sz w:val="24"/>
          <w:szCs w:val="24"/>
          <w:vertAlign w:val="superscript"/>
        </w:rPr>
        <w:t>th</w:t>
      </w:r>
      <w:r w:rsidRPr="00AE05F1">
        <w:rPr>
          <w:rFonts w:ascii="Times New Roman" w:hAnsi="Times New Roman" w:cs="Times New Roman"/>
          <w:sz w:val="24"/>
          <w:szCs w:val="24"/>
        </w:rPr>
        <w:t xml:space="preserve"> October.</w:t>
      </w:r>
    </w:p>
    <w:p w:rsidR="00AE05F1" w:rsidRPr="00AE05F1" w:rsidRDefault="00E81380" w:rsidP="00AE05F1">
      <w:pPr>
        <w:spacing w:line="480" w:lineRule="auto"/>
        <w:ind w:left="720" w:hanging="720"/>
        <w:rPr>
          <w:rFonts w:ascii="Times New Roman" w:hAnsi="Times New Roman" w:cs="Times New Roman"/>
          <w:sz w:val="24"/>
          <w:szCs w:val="24"/>
        </w:rPr>
      </w:pPr>
      <w:r w:rsidRPr="00AE05F1">
        <w:rPr>
          <w:rFonts w:ascii="Times New Roman" w:hAnsi="Times New Roman" w:cs="Times New Roman"/>
          <w:color w:val="222222"/>
          <w:sz w:val="24"/>
          <w:szCs w:val="24"/>
          <w:shd w:val="clear" w:color="auto" w:fill="FFFFFF"/>
        </w:rPr>
        <w:t>Ju, X., Xu, C., Hu, Y., Han, X., Wei, G., &amp; Du, X. (2017). A review on the development of photovoltaic/concentrated solar power (PV-CSP) hybrid systems. </w:t>
      </w:r>
      <w:r w:rsidRPr="00AE05F1">
        <w:rPr>
          <w:rFonts w:ascii="Times New Roman" w:hAnsi="Times New Roman" w:cs="Times New Roman"/>
          <w:i/>
          <w:iCs/>
          <w:color w:val="222222"/>
          <w:sz w:val="24"/>
          <w:szCs w:val="24"/>
          <w:shd w:val="clear" w:color="auto" w:fill="FFFFFF"/>
        </w:rPr>
        <w:t>Solar Energy Materials and Solar Cells</w:t>
      </w:r>
      <w:r w:rsidRPr="00AE05F1">
        <w:rPr>
          <w:rFonts w:ascii="Times New Roman" w:hAnsi="Times New Roman" w:cs="Times New Roman"/>
          <w:color w:val="222222"/>
          <w:sz w:val="24"/>
          <w:szCs w:val="24"/>
          <w:shd w:val="clear" w:color="auto" w:fill="FFFFFF"/>
        </w:rPr>
        <w:t>, </w:t>
      </w:r>
      <w:r w:rsidRPr="00AE05F1">
        <w:rPr>
          <w:rFonts w:ascii="Times New Roman" w:hAnsi="Times New Roman" w:cs="Times New Roman"/>
          <w:i/>
          <w:iCs/>
          <w:color w:val="222222"/>
          <w:sz w:val="24"/>
          <w:szCs w:val="24"/>
          <w:shd w:val="clear" w:color="auto" w:fill="FFFFFF"/>
        </w:rPr>
        <w:t>161</w:t>
      </w:r>
      <w:r w:rsidRPr="00AE05F1">
        <w:rPr>
          <w:rFonts w:ascii="Times New Roman" w:hAnsi="Times New Roman" w:cs="Times New Roman"/>
          <w:color w:val="222222"/>
          <w:sz w:val="24"/>
          <w:szCs w:val="24"/>
          <w:shd w:val="clear" w:color="auto" w:fill="FFFFFF"/>
        </w:rPr>
        <w:t>, 305-327.</w:t>
      </w:r>
    </w:p>
    <w:p w:rsidR="00AE05F1" w:rsidRPr="00AE05F1" w:rsidRDefault="00E81380" w:rsidP="00AE05F1">
      <w:pPr>
        <w:spacing w:line="480" w:lineRule="auto"/>
        <w:ind w:left="720" w:hanging="720"/>
        <w:rPr>
          <w:rFonts w:ascii="Times New Roman" w:hAnsi="Times New Roman" w:cs="Times New Roman"/>
          <w:sz w:val="24"/>
          <w:szCs w:val="24"/>
        </w:rPr>
      </w:pPr>
      <w:r w:rsidRPr="00AE05F1">
        <w:rPr>
          <w:rFonts w:ascii="Times New Roman" w:hAnsi="Times New Roman" w:cs="Times New Roman"/>
          <w:color w:val="222222"/>
          <w:sz w:val="24"/>
          <w:szCs w:val="24"/>
          <w:shd w:val="clear" w:color="auto" w:fill="FFFFFF"/>
        </w:rPr>
        <w:lastRenderedPageBreak/>
        <w:t>Lee, C. H., Kim, D. R., &amp; Zheng, X. (2014). Transfer printing methods for flexible thin film solar cells: basic concepts and working principles. </w:t>
      </w:r>
      <w:r w:rsidRPr="00AE05F1">
        <w:rPr>
          <w:rFonts w:ascii="Times New Roman" w:hAnsi="Times New Roman" w:cs="Times New Roman"/>
          <w:i/>
          <w:iCs/>
          <w:noProof/>
          <w:color w:val="222222"/>
          <w:sz w:val="24"/>
          <w:szCs w:val="24"/>
          <w:shd w:val="clear" w:color="auto" w:fill="FFFFFF"/>
        </w:rPr>
        <w:t>Acs</w:t>
      </w:r>
      <w:r w:rsidRPr="00AE05F1">
        <w:rPr>
          <w:rFonts w:ascii="Times New Roman" w:hAnsi="Times New Roman" w:cs="Times New Roman"/>
          <w:i/>
          <w:iCs/>
          <w:color w:val="222222"/>
          <w:sz w:val="24"/>
          <w:szCs w:val="24"/>
          <w:shd w:val="clear" w:color="auto" w:fill="FFFFFF"/>
        </w:rPr>
        <w:t xml:space="preserve"> Nano</w:t>
      </w:r>
      <w:r w:rsidRPr="00AE05F1">
        <w:rPr>
          <w:rFonts w:ascii="Times New Roman" w:hAnsi="Times New Roman" w:cs="Times New Roman"/>
          <w:color w:val="222222"/>
          <w:sz w:val="24"/>
          <w:szCs w:val="24"/>
          <w:shd w:val="clear" w:color="auto" w:fill="FFFFFF"/>
        </w:rPr>
        <w:t>, </w:t>
      </w:r>
      <w:r w:rsidRPr="00AE05F1">
        <w:rPr>
          <w:rFonts w:ascii="Times New Roman" w:hAnsi="Times New Roman" w:cs="Times New Roman"/>
          <w:i/>
          <w:iCs/>
          <w:color w:val="222222"/>
          <w:sz w:val="24"/>
          <w:szCs w:val="24"/>
          <w:shd w:val="clear" w:color="auto" w:fill="FFFFFF"/>
        </w:rPr>
        <w:t>8</w:t>
      </w:r>
      <w:r w:rsidRPr="00AE05F1">
        <w:rPr>
          <w:rFonts w:ascii="Times New Roman" w:hAnsi="Times New Roman" w:cs="Times New Roman"/>
          <w:color w:val="222222"/>
          <w:sz w:val="24"/>
          <w:szCs w:val="24"/>
          <w:shd w:val="clear" w:color="auto" w:fill="FFFFFF"/>
        </w:rPr>
        <w:t>(9), 8746-8756.</w:t>
      </w:r>
    </w:p>
    <w:p w:rsidR="00AE05F1" w:rsidRPr="00AE05F1" w:rsidRDefault="00E81380" w:rsidP="00AE05F1">
      <w:pPr>
        <w:spacing w:line="480" w:lineRule="auto"/>
        <w:ind w:left="720" w:hanging="720"/>
        <w:rPr>
          <w:rFonts w:ascii="Times New Roman" w:hAnsi="Times New Roman" w:cs="Times New Roman"/>
          <w:color w:val="222222"/>
          <w:sz w:val="24"/>
          <w:szCs w:val="24"/>
          <w:shd w:val="clear" w:color="auto" w:fill="FFFFFF"/>
        </w:rPr>
      </w:pPr>
      <w:r w:rsidRPr="00AE05F1">
        <w:rPr>
          <w:rFonts w:ascii="Times New Roman" w:hAnsi="Times New Roman" w:cs="Times New Roman"/>
          <w:color w:val="222222"/>
          <w:sz w:val="24"/>
          <w:szCs w:val="24"/>
          <w:shd w:val="clear" w:color="auto" w:fill="FFFFFF"/>
        </w:rPr>
        <w:t>Mir-Artigues, P., &amp; del Río, P. (2016). Short history and recent facts of photovoltaic generation. In </w:t>
      </w:r>
      <w:r w:rsidRPr="00AE05F1">
        <w:rPr>
          <w:rFonts w:ascii="Times New Roman" w:hAnsi="Times New Roman" w:cs="Times New Roman"/>
          <w:i/>
          <w:iCs/>
          <w:color w:val="222222"/>
          <w:sz w:val="24"/>
          <w:szCs w:val="24"/>
          <w:shd w:val="clear" w:color="auto" w:fill="FFFFFF"/>
        </w:rPr>
        <w:t>The Economics and Policy of Solar Photovoltaic Generation</w:t>
      </w:r>
      <w:r w:rsidRPr="00AE05F1">
        <w:rPr>
          <w:rFonts w:ascii="Times New Roman" w:hAnsi="Times New Roman" w:cs="Times New Roman"/>
          <w:color w:val="222222"/>
          <w:sz w:val="24"/>
          <w:szCs w:val="24"/>
          <w:shd w:val="clear" w:color="auto" w:fill="FFFFFF"/>
        </w:rPr>
        <w:t> (pp. 37-69). Springer International Publishing.</w:t>
      </w:r>
    </w:p>
    <w:p w:rsidR="00AE05F1" w:rsidRPr="00AE05F1" w:rsidRDefault="00E81380" w:rsidP="00AE05F1">
      <w:pPr>
        <w:spacing w:line="480" w:lineRule="auto"/>
        <w:ind w:left="720" w:hanging="720"/>
        <w:rPr>
          <w:rFonts w:ascii="Times New Roman" w:hAnsi="Times New Roman" w:cs="Times New Roman"/>
          <w:sz w:val="24"/>
          <w:szCs w:val="24"/>
        </w:rPr>
      </w:pPr>
      <w:r w:rsidRPr="00AE05F1">
        <w:rPr>
          <w:rFonts w:ascii="Times New Roman" w:hAnsi="Times New Roman" w:cs="Times New Roman"/>
          <w:color w:val="222222"/>
          <w:sz w:val="24"/>
          <w:szCs w:val="24"/>
          <w:shd w:val="clear" w:color="auto" w:fill="FFFFFF"/>
        </w:rPr>
        <w:t>Mondal, A. K., &amp; Bansal, K. (2015). A brief history and future aspects in automatic cleaning systems for solar photovoltaic panels. </w:t>
      </w:r>
      <w:r w:rsidRPr="00AE05F1">
        <w:rPr>
          <w:rFonts w:ascii="Times New Roman" w:hAnsi="Times New Roman" w:cs="Times New Roman"/>
          <w:i/>
          <w:iCs/>
          <w:color w:val="222222"/>
          <w:sz w:val="24"/>
          <w:szCs w:val="24"/>
          <w:shd w:val="clear" w:color="auto" w:fill="FFFFFF"/>
        </w:rPr>
        <w:t>Advanced Robotics</w:t>
      </w:r>
      <w:r w:rsidRPr="00AE05F1">
        <w:rPr>
          <w:rFonts w:ascii="Times New Roman" w:hAnsi="Times New Roman" w:cs="Times New Roman"/>
          <w:color w:val="222222"/>
          <w:sz w:val="24"/>
          <w:szCs w:val="24"/>
          <w:shd w:val="clear" w:color="auto" w:fill="FFFFFF"/>
        </w:rPr>
        <w:t>, </w:t>
      </w:r>
      <w:r w:rsidRPr="00AE05F1">
        <w:rPr>
          <w:rFonts w:ascii="Times New Roman" w:hAnsi="Times New Roman" w:cs="Times New Roman"/>
          <w:i/>
          <w:iCs/>
          <w:color w:val="222222"/>
          <w:sz w:val="24"/>
          <w:szCs w:val="24"/>
          <w:shd w:val="clear" w:color="auto" w:fill="FFFFFF"/>
        </w:rPr>
        <w:t>29</w:t>
      </w:r>
      <w:r w:rsidRPr="00AE05F1">
        <w:rPr>
          <w:rFonts w:ascii="Times New Roman" w:hAnsi="Times New Roman" w:cs="Times New Roman"/>
          <w:color w:val="222222"/>
          <w:sz w:val="24"/>
          <w:szCs w:val="24"/>
          <w:shd w:val="clear" w:color="auto" w:fill="FFFFFF"/>
        </w:rPr>
        <w:t>(8), 515-524.</w:t>
      </w:r>
    </w:p>
    <w:p w:rsidR="00AE05F1" w:rsidRPr="00AE05F1" w:rsidRDefault="00E81380" w:rsidP="00AE05F1">
      <w:pPr>
        <w:spacing w:line="480" w:lineRule="auto"/>
        <w:ind w:left="720" w:hanging="720"/>
        <w:rPr>
          <w:rFonts w:ascii="Times New Roman" w:hAnsi="Times New Roman" w:cs="Times New Roman"/>
          <w:sz w:val="24"/>
          <w:szCs w:val="24"/>
        </w:rPr>
      </w:pPr>
      <w:r w:rsidRPr="00AE05F1">
        <w:rPr>
          <w:rFonts w:ascii="Times New Roman" w:hAnsi="Times New Roman" w:cs="Times New Roman"/>
          <w:sz w:val="24"/>
          <w:szCs w:val="24"/>
        </w:rPr>
        <w:t xml:space="preserve">Photovoltaic power station. (2017). Retrieved from </w:t>
      </w:r>
      <w:hyperlink r:id="rId29" w:history="1">
        <w:r w:rsidRPr="00AE05F1">
          <w:rPr>
            <w:rStyle w:val="Hyperlink"/>
            <w:rFonts w:ascii="Times New Roman" w:hAnsi="Times New Roman" w:cs="Times New Roman"/>
            <w:sz w:val="24"/>
            <w:szCs w:val="24"/>
          </w:rPr>
          <w:t>https://en.wikipedia.org/wiki/File:SolarPowerPlantSerpa.jpg</w:t>
        </w:r>
      </w:hyperlink>
      <w:r w:rsidRPr="00AE05F1">
        <w:rPr>
          <w:rFonts w:ascii="Times New Roman" w:hAnsi="Times New Roman" w:cs="Times New Roman"/>
          <w:sz w:val="24"/>
          <w:szCs w:val="24"/>
        </w:rPr>
        <w:t xml:space="preserve"> on 25</w:t>
      </w:r>
      <w:r w:rsidRPr="00AE05F1">
        <w:rPr>
          <w:rFonts w:ascii="Times New Roman" w:hAnsi="Times New Roman" w:cs="Times New Roman"/>
          <w:sz w:val="24"/>
          <w:szCs w:val="24"/>
          <w:vertAlign w:val="superscript"/>
        </w:rPr>
        <w:t>th</w:t>
      </w:r>
      <w:r w:rsidRPr="00AE05F1">
        <w:rPr>
          <w:rFonts w:ascii="Times New Roman" w:hAnsi="Times New Roman" w:cs="Times New Roman"/>
          <w:sz w:val="24"/>
          <w:szCs w:val="24"/>
        </w:rPr>
        <w:t xml:space="preserve"> October 2017.</w:t>
      </w:r>
    </w:p>
    <w:p w:rsidR="00AE05F1" w:rsidRPr="00AE05F1" w:rsidRDefault="00E81380" w:rsidP="00AE05F1">
      <w:pPr>
        <w:spacing w:line="480" w:lineRule="auto"/>
        <w:ind w:left="720" w:hanging="720"/>
        <w:rPr>
          <w:rFonts w:ascii="Times New Roman" w:hAnsi="Times New Roman" w:cs="Times New Roman"/>
          <w:sz w:val="24"/>
          <w:szCs w:val="24"/>
        </w:rPr>
      </w:pPr>
      <w:r w:rsidRPr="00AE05F1">
        <w:rPr>
          <w:rFonts w:ascii="Times New Roman" w:hAnsi="Times New Roman" w:cs="Times New Roman"/>
          <w:color w:val="222222"/>
          <w:sz w:val="24"/>
          <w:szCs w:val="24"/>
          <w:shd w:val="clear" w:color="auto" w:fill="FFFFFF"/>
        </w:rPr>
        <w:t>Wang, X., He, L., &amp; Ju, C. (2015). Application of Photovoltaic Power Generation System in Military Systems.</w:t>
      </w:r>
    </w:p>
    <w:sectPr w:rsidR="00AE05F1" w:rsidRPr="00AE05F1" w:rsidSect="002E2429">
      <w:headerReference w:type="default" r:id="rId30"/>
      <w:headerReference w:type="first" r:id="rId31"/>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2F0B" w:rsidRDefault="004B2F0B">
      <w:pPr>
        <w:spacing w:after="0" w:line="240" w:lineRule="auto"/>
      </w:pPr>
      <w:r>
        <w:separator/>
      </w:r>
    </w:p>
  </w:endnote>
  <w:endnote w:type="continuationSeparator" w:id="0">
    <w:p w:rsidR="004B2F0B" w:rsidRDefault="004B2F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2F0B" w:rsidRDefault="004B2F0B">
      <w:pPr>
        <w:spacing w:after="0" w:line="240" w:lineRule="auto"/>
      </w:pPr>
      <w:r>
        <w:separator/>
      </w:r>
    </w:p>
  </w:footnote>
  <w:footnote w:type="continuationSeparator" w:id="0">
    <w:p w:rsidR="004B2F0B" w:rsidRDefault="004B2F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74052023"/>
      <w:docPartObj>
        <w:docPartGallery w:val="Page Numbers (Top of Page)"/>
        <w:docPartUnique/>
      </w:docPartObj>
    </w:sdtPr>
    <w:sdtEndPr>
      <w:rPr>
        <w:noProof/>
      </w:rPr>
    </w:sdtEndPr>
    <w:sdtContent>
      <w:p w:rsidR="002E2429" w:rsidRPr="002E2429" w:rsidRDefault="00E81380">
        <w:pPr>
          <w:pStyle w:val="Header"/>
          <w:jc w:val="right"/>
          <w:rPr>
            <w:rFonts w:ascii="Times New Roman" w:hAnsi="Times New Roman" w:cs="Times New Roman"/>
            <w:sz w:val="24"/>
            <w:szCs w:val="24"/>
          </w:rPr>
        </w:pPr>
        <w:r w:rsidRPr="002E2429">
          <w:rPr>
            <w:rFonts w:ascii="Times New Roman" w:hAnsi="Times New Roman" w:cs="Times New Roman"/>
            <w:sz w:val="24"/>
            <w:szCs w:val="24"/>
          </w:rPr>
          <w:t>PHOTOVOLTAIC SYSTEMS</w:t>
        </w:r>
        <w:r>
          <w:rPr>
            <w:rFonts w:ascii="Times New Roman" w:hAnsi="Times New Roman" w:cs="Times New Roman"/>
            <w:sz w:val="24"/>
            <w:szCs w:val="24"/>
          </w:rPr>
          <w:t xml:space="preserve">                                                                                                      </w:t>
        </w:r>
        <w:r w:rsidRPr="002E2429">
          <w:rPr>
            <w:rFonts w:ascii="Times New Roman" w:hAnsi="Times New Roman" w:cs="Times New Roman"/>
            <w:sz w:val="24"/>
            <w:szCs w:val="24"/>
          </w:rPr>
          <w:fldChar w:fldCharType="begin"/>
        </w:r>
        <w:r w:rsidRPr="002E2429">
          <w:rPr>
            <w:rFonts w:ascii="Times New Roman" w:hAnsi="Times New Roman" w:cs="Times New Roman"/>
            <w:sz w:val="24"/>
            <w:szCs w:val="24"/>
          </w:rPr>
          <w:instrText xml:space="preserve"> PAGE   \* MERGEFORMAT </w:instrText>
        </w:r>
        <w:r w:rsidRPr="002E2429">
          <w:rPr>
            <w:rFonts w:ascii="Times New Roman" w:hAnsi="Times New Roman" w:cs="Times New Roman"/>
            <w:sz w:val="24"/>
            <w:szCs w:val="24"/>
          </w:rPr>
          <w:fldChar w:fldCharType="separate"/>
        </w:r>
        <w:r>
          <w:rPr>
            <w:rFonts w:ascii="Times New Roman" w:hAnsi="Times New Roman" w:cs="Times New Roman"/>
            <w:noProof/>
            <w:sz w:val="24"/>
            <w:szCs w:val="24"/>
          </w:rPr>
          <w:t>3</w:t>
        </w:r>
        <w:r w:rsidRPr="002E2429">
          <w:rPr>
            <w:rFonts w:ascii="Times New Roman" w:hAnsi="Times New Roman" w:cs="Times New Roman"/>
            <w:noProof/>
            <w:sz w:val="24"/>
            <w:szCs w:val="24"/>
          </w:rPr>
          <w:fldChar w:fldCharType="end"/>
        </w:r>
      </w:p>
    </w:sdtContent>
  </w:sdt>
  <w:p w:rsidR="002E2429" w:rsidRPr="002E2429" w:rsidRDefault="004B2F0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2429" w:rsidRPr="002E2429" w:rsidRDefault="00E81380" w:rsidP="002E2429">
    <w:pPr>
      <w:pStyle w:val="Header"/>
      <w:rPr>
        <w:rFonts w:ascii="Times New Roman" w:hAnsi="Times New Roman" w:cs="Times New Roman"/>
        <w:sz w:val="24"/>
        <w:szCs w:val="24"/>
      </w:rPr>
    </w:pPr>
    <w:r w:rsidRPr="002E2429">
      <w:rPr>
        <w:rFonts w:ascii="Times New Roman" w:hAnsi="Times New Roman" w:cs="Times New Roman"/>
        <w:sz w:val="24"/>
        <w:szCs w:val="24"/>
      </w:rPr>
      <w:t>Running head:</w:t>
    </w:r>
    <w:sdt>
      <w:sdtPr>
        <w:rPr>
          <w:rFonts w:ascii="Times New Roman" w:hAnsi="Times New Roman" w:cs="Times New Roman"/>
          <w:sz w:val="24"/>
          <w:szCs w:val="24"/>
        </w:rPr>
        <w:id w:val="1984039459"/>
        <w:docPartObj>
          <w:docPartGallery w:val="Page Numbers (Top of Page)"/>
          <w:docPartUnique/>
        </w:docPartObj>
      </w:sdtPr>
      <w:sdtEndPr>
        <w:rPr>
          <w:noProof/>
        </w:rPr>
      </w:sdtEndPr>
      <w:sdtContent>
        <w:r w:rsidRPr="002E2429">
          <w:rPr>
            <w:rFonts w:ascii="Times New Roman" w:hAnsi="Times New Roman" w:cs="Times New Roman"/>
            <w:sz w:val="24"/>
            <w:szCs w:val="24"/>
          </w:rPr>
          <w:t xml:space="preserve"> PHOTOVOLTAIC SYSTEMS</w:t>
        </w:r>
      </w:sdtContent>
    </w:sdt>
  </w:p>
  <w:p w:rsidR="002E2429" w:rsidRPr="002E2429" w:rsidRDefault="004B2F0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a2NLUwNbI0MTE3M7NQ0lEKTi0uzszPAykwqgUAhlk1bSwAAAA="/>
  </w:docVars>
  <w:rsids>
    <w:rsidRoot w:val="008F5852"/>
    <w:rsid w:val="0046420A"/>
    <w:rsid w:val="004B2F0B"/>
    <w:rsid w:val="008A1969"/>
    <w:rsid w:val="008F5852"/>
    <w:rsid w:val="00995118"/>
    <w:rsid w:val="00E81380"/>
    <w:rsid w:val="00F030B6"/>
    <w:rsid w:val="00FB7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47D66"/>
  <w15:chartTrackingRefBased/>
  <w15:docId w15:val="{C09D7EFB-8493-4B5D-9CE1-FE82953F6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A678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254EC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2A678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13874"/>
    <w:pPr>
      <w:autoSpaceDE w:val="0"/>
      <w:autoSpaceDN w:val="0"/>
      <w:adjustRightInd w:val="0"/>
      <w:spacing w:after="0" w:line="240" w:lineRule="auto"/>
    </w:pPr>
    <w:rPr>
      <w:rFonts w:ascii="Arial" w:hAnsi="Arial" w:cs="Arial"/>
      <w:color w:val="000000"/>
      <w:sz w:val="24"/>
      <w:szCs w:val="24"/>
    </w:rPr>
  </w:style>
  <w:style w:type="character" w:customStyle="1" w:styleId="Heading3Char">
    <w:name w:val="Heading 3 Char"/>
    <w:basedOn w:val="DefaultParagraphFont"/>
    <w:link w:val="Heading3"/>
    <w:uiPriority w:val="9"/>
    <w:rsid w:val="002A6783"/>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2A6783"/>
    <w:rPr>
      <w:color w:val="0000FF"/>
      <w:u w:val="single"/>
    </w:rPr>
  </w:style>
  <w:style w:type="character" w:customStyle="1" w:styleId="Heading1Char">
    <w:name w:val="Heading 1 Char"/>
    <w:basedOn w:val="DefaultParagraphFont"/>
    <w:link w:val="Heading1"/>
    <w:uiPriority w:val="9"/>
    <w:rsid w:val="002A678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254EC6"/>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2E24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2429"/>
  </w:style>
  <w:style w:type="paragraph" w:styleId="Footer">
    <w:name w:val="footer"/>
    <w:basedOn w:val="Normal"/>
    <w:link w:val="FooterChar"/>
    <w:uiPriority w:val="99"/>
    <w:unhideWhenUsed/>
    <w:rsid w:val="002E24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2429"/>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030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30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s://www.google.com/search?q=highway+road+sign+power+by+photovoltaic+cells&amp;tbm=isch&amp;tbo=u&amp;source=univ&amp;sa=X&amp;ved=0ahUKEwjW2Zvuo4zXAhVCcRQKHcENBEYQsAQIJg" TargetMode="External"/><Relationship Id="rId26" Type="http://schemas.openxmlformats.org/officeDocument/2006/relationships/hyperlink" Target="https://www.google.com/search?q=Typical+structure+of+the+PV+cells&amp;tbm=isch&amp;tbo=u&amp;source=univ&amp;sa=X&amp;ved=0ahUKEwi_pcqHoYzXAhUI1hQKHVKmB0wQsAQILg" TargetMode="External"/><Relationship Id="rId3" Type="http://schemas.openxmlformats.org/officeDocument/2006/relationships/webSettings" Target="webSettings.xml"/><Relationship Id="rId21" Type="http://schemas.openxmlformats.org/officeDocument/2006/relationships/hyperlink" Target="https://www.google.com/url?sa=i&amp;rct=j&amp;q=&amp;esrc=s&amp;source=images&amp;cd=&amp;cad=rja&amp;uact=8&amp;ved=0ahUKEwjztPq6o4zXAhWI7BQKHThyCgMQjRwIBw&amp;url=http%3A%2F%2Fwww.hgtv.com%2Fremodel%2Fmechanical-systems%2Fsolar-shingles-get-solar-power-without-changing-your-roof-line&amp;psig=AOvVaw16sZrLaEJf7wlCQYq4yWew&amp;ust=1509038163105386" TargetMode="External"/><Relationship Id="rId7" Type="http://schemas.openxmlformats.org/officeDocument/2006/relationships/image" Target="media/image2.jpeg"/><Relationship Id="rId12" Type="http://schemas.openxmlformats.org/officeDocument/2006/relationships/hyperlink" Target="https://www.google.com/search?q=highway+road+sign+power+by+photovoltaic+cells&amp;tbm=isch&amp;tbo=u&amp;source=univ&amp;sa=X&amp;ved=0ahUKEwjW2Zvuo4zXAhVCcRQKHcENBEYQsAQIJg" TargetMode="External"/><Relationship Id="rId17" Type="http://schemas.openxmlformats.org/officeDocument/2006/relationships/hyperlink" Target="https://www.google.com/search?q=Typical+structure+of+the+PV+cells&amp;tbm=isch&amp;tbo=u&amp;source=univ&amp;sa=X&amp;ved=0ahUKEwi_pcqHoYzXAhUI1hQKHVKmB0wQsAQILg" TargetMode="External"/><Relationship Id="rId25" Type="http://schemas.openxmlformats.org/officeDocument/2006/relationships/hyperlink" Target="https://www.google.com/url?sa=i&amp;rct=j&amp;q=&amp;esrc=s&amp;source=images&amp;cd=&amp;cad=rja&amp;uact=8&amp;ved=0ahUKEwjvt-Pqp4zXAhUj6oMKHd_rBBoQjRwIBw&amp;url=https%3A%2F%2Fwww.123rf.com%2Fphoto_84608966_renewable-energy-concept--photovoltaic-and-offshore-wind-turbines-3d-rendering.html&amp;psig=AOvVaw2C8nYCSrhP2sH5TxMhTPmc&amp;ust=1509039324081138"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7.jpeg"/><Relationship Id="rId20" Type="http://schemas.openxmlformats.org/officeDocument/2006/relationships/hyperlink" Target="https://www.google.com/search?q=photovoltaic+cells+in+homes+on+rooftops&amp;tbm=isch&amp;tbo=u&amp;source=univ&amp;sa=X&amp;ved=0ahUKEwjF1IuYo4zXAhVCvRQKHZASBoUQsAQIJg" TargetMode="External"/><Relationship Id="rId29" Type="http://schemas.openxmlformats.org/officeDocument/2006/relationships/hyperlink" Target="https://en.wikipedia.org/wiki/File:SolarPowerPlantSerpa.jpg"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4.jpeg"/><Relationship Id="rId24" Type="http://schemas.openxmlformats.org/officeDocument/2006/relationships/hyperlink" Target="https://www.google.com/search?q=image+of+pv+photovoltaic+on+offshore&amp;tbm=isch&amp;tbo=u&amp;source=univ&amp;sa=X&amp;ved=0ahUKEwjbi5fRp4zXAhXKuBQKHV_ZAk8QsAQIJg" TargetMode="External"/><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6.jpeg"/><Relationship Id="rId23" Type="http://schemas.openxmlformats.org/officeDocument/2006/relationships/hyperlink" Target="https://www.google.com/url?sa=i&amp;rct=j&amp;q=&amp;esrc=s&amp;source=images&amp;cd=&amp;cad=rja&amp;uact=8&amp;ved=0ahUKEwiYnbXgqIzXAhVK1oMKHfuGBxsQjRwIBw&amp;url=https%3A%2F%2Fwww.solarserver.com%2Fknowledge%2Fbasic-knowledge%2Fstand-alone-photovoltaic-systems.html&amp;psig=AOvVaw0SM5O1KRvL81zn1uh7EsT9&amp;ust=1509039545662167" TargetMode="External"/><Relationship Id="rId28" Type="http://schemas.openxmlformats.org/officeDocument/2006/relationships/hyperlink" Target="https://www.google.com/url?sa=i&amp;rct=j&amp;q=&amp;esrc=s&amp;source=images&amp;cd=&amp;cad=rja&amp;uact=8&amp;ved=0ahUKEwi_2ImxqYzXAhWHtxQKHeOSAKkQjRwIBw&amp;url=https%3A%2F%2Fen.wikipedia.org%2Fwiki%2FVanguard_1&amp;psig=AOvVaw25KQbkQfR5f6FV2HI-Mr9F&amp;ust=1509039768926527" TargetMode="External"/><Relationship Id="rId10" Type="http://schemas.openxmlformats.org/officeDocument/2006/relationships/hyperlink" Target="https://www.google.com/search?q=image+of+pv+photovoltaic+on+offshore&amp;tbm=isch&amp;tbo=u&amp;source=univ&amp;sa=X&amp;ved=0ahUKEwjbi5fRp4zXAhXKuBQKHV_ZAk8QsAQIJg" TargetMode="External"/><Relationship Id="rId19" Type="http://schemas.openxmlformats.org/officeDocument/2006/relationships/hyperlink" Target="https://www.google.com/url?sa=i&amp;rct=j&amp;q=&amp;esrc=s&amp;source=images&amp;cd=&amp;cad=rja&amp;uact=8&amp;ved=0ahUKEwiZtMH_o4zXAhXJWRQKHRDTDwkQjRwIBw&amp;url=https%3A%2F%2Fen.wikipedia.org%2Fwiki%2FRadar_speed_sign&amp;psig=AOvVaw3NmTIJsYN4G2yfuZk3vdwp&amp;ust=1509038304386403" TargetMode="External"/><Relationship Id="rId31"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image" Target="media/image3.jpeg"/><Relationship Id="rId14" Type="http://schemas.openxmlformats.org/officeDocument/2006/relationships/hyperlink" Target="https://www.google.com/search?q=photovoltaic+cells+in+homes+on+rooftops&amp;tbm=isch&amp;tbo=u&amp;source=univ&amp;sa=X&amp;ved=0ahUKEwjF1IuYo4zXAhVCvRQKHZASBoUQsAQIJg" TargetMode="External"/><Relationship Id="rId22" Type="http://schemas.openxmlformats.org/officeDocument/2006/relationships/hyperlink" Target="https://www.google.com/search?q=images+PV+cell+in+the+remote+area&amp;tbm=isch&amp;tbo=u&amp;source=univ&amp;sa=X&amp;ved=0ahUKEwi58qC_qIzXAhWHOxQKHTG_DUoQsAQIJg" TargetMode="External"/><Relationship Id="rId27" Type="http://schemas.openxmlformats.org/officeDocument/2006/relationships/hyperlink" Target="https://www.google.com/url?sa=i&amp;rct=j&amp;q=&amp;esrc=s&amp;source=images&amp;cd=&amp;cad=rja&amp;uact=8&amp;ved=0ahUKEwixiuCgoYzXAhUKaRQKHXCyC-0QjRwIBw&amp;url=http%3A%2F%2Fsolarcellcentral.com%2Fsolar_page.html&amp;psig=AOvVaw3CAvjkSZ79lyUmQwrpqJOi&amp;ust=1509037556853569" TargetMode="External"/><Relationship Id="rId30" Type="http://schemas.openxmlformats.org/officeDocument/2006/relationships/header" Target="header1.xml"/><Relationship Id="rId8" Type="http://schemas.openxmlformats.org/officeDocument/2006/relationships/hyperlink" Target="https://www.google.com/search?q=images+PV+cell+in+the+remote+area&amp;tbm=isch&amp;tbo=u&amp;source=univ&amp;sa=X&amp;ved=0ahUKEwi58qC_qIzXAhWHOxQKHTG_DUoQsAQIJ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673</TotalTime>
  <Pages>14</Pages>
  <Words>2909</Words>
  <Characters>16582</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dc:creator>
  <cp:lastModifiedBy>Antony Ouma</cp:lastModifiedBy>
  <cp:revision>25</cp:revision>
  <dcterms:created xsi:type="dcterms:W3CDTF">2017-10-25T09:04:00Z</dcterms:created>
  <dcterms:modified xsi:type="dcterms:W3CDTF">2017-10-25T20:51:00Z</dcterms:modified>
</cp:coreProperties>
</file>